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7E48E9" w:rsidP="007E48E9">
      <w:pPr>
        <w:pStyle w:val="Title"/>
      </w:pPr>
      <w:bookmarkStart w:id="0" w:name="_GoBack"/>
      <w:bookmarkEnd w:id="0"/>
      <w:r>
        <w:t>1 John 3 • Living as a Child of God</w:t>
      </w:r>
    </w:p>
    <w:p w:rsidR="007E48E9" w:rsidRDefault="007E48E9" w:rsidP="007E48E9">
      <w:pPr>
        <w:numPr>
          <w:ilvl w:val="0"/>
          <w:numId w:val="3"/>
        </w:numPr>
      </w:pPr>
      <w:r>
        <w:t xml:space="preserve">(v.1-3) </w:t>
      </w:r>
      <w:r w:rsidR="00BC4EA1">
        <w:t xml:space="preserve">The children of God achieve biblical </w:t>
      </w:r>
      <w:r w:rsidR="00253EF0">
        <w:rPr>
          <w:b/>
          <w:color w:val="FF0000"/>
          <w:u w:val="single"/>
        </w:rPr>
        <w:t>____________</w:t>
      </w:r>
      <w:r w:rsidR="00BC4EA1">
        <w:t xml:space="preserve"> as the result of the application of biblical </w:t>
      </w:r>
      <w:r w:rsidR="00253EF0">
        <w:rPr>
          <w:b/>
          <w:color w:val="FF0000"/>
          <w:u w:val="single"/>
        </w:rPr>
        <w:t>____________</w:t>
      </w:r>
      <w:r w:rsidR="00BC4EA1">
        <w:t>.</w:t>
      </w:r>
    </w:p>
    <w:p w:rsidR="00BC4EA1" w:rsidRDefault="00BC4EA1" w:rsidP="007E48E9">
      <w:pPr>
        <w:numPr>
          <w:ilvl w:val="0"/>
          <w:numId w:val="3"/>
        </w:numPr>
      </w:pPr>
      <w:r>
        <w:t xml:space="preserve">(v.4-10) The children of the devil cannot achieve biblical </w:t>
      </w:r>
      <w:r w:rsidR="008941A8">
        <w:rPr>
          <w:b/>
          <w:color w:val="FF0000"/>
          <w:u w:val="single"/>
        </w:rPr>
        <w:t>____________</w:t>
      </w:r>
      <w:r>
        <w:t xml:space="preserve"> because of their disobedience to biblical </w:t>
      </w:r>
      <w:r w:rsidR="008941A8">
        <w:rPr>
          <w:b/>
          <w:color w:val="FF0000"/>
          <w:u w:val="single"/>
        </w:rPr>
        <w:t>____________</w:t>
      </w:r>
      <w:r>
        <w:t>.</w:t>
      </w:r>
    </w:p>
    <w:p w:rsidR="00BC4EA1" w:rsidRDefault="00BC4EA1" w:rsidP="007E48E9">
      <w:pPr>
        <w:numPr>
          <w:ilvl w:val="0"/>
          <w:numId w:val="3"/>
        </w:numPr>
      </w:pPr>
      <w:r>
        <w:t xml:space="preserve">(v.11-12) The evidence of righteousness or unrighteousness is proven by the degree to which </w:t>
      </w:r>
      <w:r w:rsidR="008941A8">
        <w:rPr>
          <w:b/>
          <w:color w:val="FF0000"/>
          <w:u w:val="single"/>
        </w:rPr>
        <w:t>____________</w:t>
      </w:r>
      <w:r>
        <w:t xml:space="preserve"> is or is not put into practice.</w:t>
      </w:r>
    </w:p>
    <w:p w:rsidR="00BC4EA1" w:rsidRDefault="00BC4EA1" w:rsidP="007E48E9">
      <w:pPr>
        <w:numPr>
          <w:ilvl w:val="0"/>
          <w:numId w:val="3"/>
        </w:numPr>
      </w:pPr>
      <w:r>
        <w:t xml:space="preserve">(v.13-15) The world hates anyone who actually practices biblical </w:t>
      </w:r>
      <w:r w:rsidR="008941A8">
        <w:rPr>
          <w:b/>
          <w:color w:val="FF0000"/>
          <w:u w:val="single"/>
        </w:rPr>
        <w:t>________________________</w:t>
      </w:r>
      <w:r>
        <w:t>.</w:t>
      </w:r>
    </w:p>
    <w:p w:rsidR="00BC4EA1" w:rsidRDefault="00BC4EA1" w:rsidP="007E48E9">
      <w:pPr>
        <w:numPr>
          <w:ilvl w:val="0"/>
          <w:numId w:val="3"/>
        </w:numPr>
      </w:pPr>
      <w:r>
        <w:t xml:space="preserve">(v.16-17) The proof of the love of </w:t>
      </w:r>
      <w:r w:rsidR="008941A8">
        <w:rPr>
          <w:b/>
          <w:color w:val="FF0000"/>
          <w:u w:val="single"/>
        </w:rPr>
        <w:t>____________</w:t>
      </w:r>
      <w:r>
        <w:t xml:space="preserve"> within us is by our love of </w:t>
      </w:r>
      <w:r w:rsidR="008941A8">
        <w:rPr>
          <w:b/>
          <w:color w:val="FF0000"/>
          <w:u w:val="single"/>
        </w:rPr>
        <w:t>____________</w:t>
      </w:r>
      <w:r>
        <w:t>.</w:t>
      </w:r>
    </w:p>
    <w:p w:rsidR="00BC4EA1" w:rsidRDefault="00BC4EA1" w:rsidP="007E48E9">
      <w:pPr>
        <w:numPr>
          <w:ilvl w:val="0"/>
          <w:numId w:val="3"/>
        </w:numPr>
      </w:pPr>
      <w:r>
        <w:t>(v.18) We are not called to “</w:t>
      </w:r>
      <w:r w:rsidR="008941A8">
        <w:rPr>
          <w:b/>
          <w:color w:val="FF0000"/>
          <w:u w:val="single"/>
        </w:rPr>
        <w:t>________________________</w:t>
      </w:r>
      <w:r>
        <w:t>” but to “</w:t>
      </w:r>
      <w:r w:rsidR="008941A8">
        <w:rPr>
          <w:b/>
          <w:color w:val="FF0000"/>
          <w:u w:val="single"/>
        </w:rPr>
        <w:t>________________________</w:t>
      </w:r>
      <w:r>
        <w:t>”.</w:t>
      </w:r>
    </w:p>
    <w:p w:rsidR="00BC4EA1" w:rsidRDefault="00BC4EA1" w:rsidP="007E48E9">
      <w:pPr>
        <w:numPr>
          <w:ilvl w:val="0"/>
          <w:numId w:val="3"/>
        </w:numPr>
      </w:pPr>
      <w:r>
        <w:t xml:space="preserve">(v.19-20) </w:t>
      </w:r>
      <w:r w:rsidR="00386333" w:rsidRPr="00386333">
        <w:t xml:space="preserve">Lack of </w:t>
      </w:r>
      <w:r w:rsidR="008941A8">
        <w:rPr>
          <w:b/>
          <w:color w:val="FF0000"/>
          <w:u w:val="single"/>
        </w:rPr>
        <w:t>__________________</w:t>
      </w:r>
      <w:r w:rsidR="00386333" w:rsidRPr="00386333">
        <w:t xml:space="preserve"> indicates a heart so polluted that it no longer cares either for </w:t>
      </w:r>
      <w:r w:rsidR="008941A8">
        <w:rPr>
          <w:b/>
          <w:color w:val="FF0000"/>
          <w:u w:val="single"/>
        </w:rPr>
        <w:t>____________</w:t>
      </w:r>
      <w:r w:rsidR="00386333" w:rsidRPr="00386333">
        <w:t xml:space="preserve"> personally or for </w:t>
      </w:r>
      <w:r w:rsidR="008941A8">
        <w:rPr>
          <w:b/>
          <w:color w:val="FF0000"/>
          <w:u w:val="single"/>
        </w:rPr>
        <w:t>____________</w:t>
      </w:r>
      <w:r w:rsidR="00386333" w:rsidRPr="00386333">
        <w:t xml:space="preserve"> corporately.</w:t>
      </w:r>
    </w:p>
    <w:p w:rsidR="00386333" w:rsidRDefault="00386333" w:rsidP="007E48E9">
      <w:pPr>
        <w:numPr>
          <w:ilvl w:val="0"/>
          <w:numId w:val="3"/>
        </w:numPr>
      </w:pPr>
      <w:r>
        <w:t xml:space="preserve">(v.21-22) Without </w:t>
      </w:r>
      <w:r w:rsidR="008941A8">
        <w:rPr>
          <w:b/>
          <w:color w:val="FF0000"/>
          <w:u w:val="single"/>
        </w:rPr>
        <w:t>__________________</w:t>
      </w:r>
      <w:r>
        <w:t xml:space="preserve"> to His Word there is no true love of God.</w:t>
      </w:r>
    </w:p>
    <w:p w:rsidR="00386333" w:rsidRDefault="00386333" w:rsidP="007E48E9">
      <w:pPr>
        <w:numPr>
          <w:ilvl w:val="0"/>
          <w:numId w:val="3"/>
        </w:numPr>
      </w:pPr>
      <w:r>
        <w:t xml:space="preserve">(v.23-24) A right relationship with Christ is an </w:t>
      </w:r>
      <w:r w:rsidR="008941A8">
        <w:rPr>
          <w:b/>
          <w:color w:val="FF0000"/>
          <w:u w:val="single"/>
        </w:rPr>
        <w:t>____________</w:t>
      </w:r>
      <w:r>
        <w:t xml:space="preserve"> relationship.</w:t>
      </w:r>
    </w:p>
    <w:p w:rsidR="008941A8" w:rsidRDefault="008941A8" w:rsidP="008941A8">
      <w:pPr>
        <w:pStyle w:val="Title"/>
      </w:pPr>
      <w:r>
        <w:br w:type="column"/>
      </w:r>
      <w:r>
        <w:t>1 John 3 • Living as a Child of God</w:t>
      </w:r>
    </w:p>
    <w:p w:rsidR="008941A8" w:rsidRDefault="008941A8" w:rsidP="008941A8">
      <w:pPr>
        <w:numPr>
          <w:ilvl w:val="0"/>
          <w:numId w:val="4"/>
        </w:numPr>
      </w:pPr>
      <w:r>
        <w:t xml:space="preserve">(v.1-3) The children of God achieve biblical </w:t>
      </w:r>
      <w:r>
        <w:rPr>
          <w:b/>
          <w:color w:val="FF0000"/>
          <w:u w:val="single"/>
        </w:rPr>
        <w:t>____________</w:t>
      </w:r>
      <w:r>
        <w:t xml:space="preserve"> as the result of the application of biblical </w:t>
      </w:r>
      <w:r>
        <w:rPr>
          <w:b/>
          <w:color w:val="FF0000"/>
          <w:u w:val="single"/>
        </w:rPr>
        <w:t>____________</w:t>
      </w:r>
      <w:r>
        <w:t>.</w:t>
      </w:r>
    </w:p>
    <w:p w:rsidR="008941A8" w:rsidRDefault="008941A8" w:rsidP="008941A8">
      <w:pPr>
        <w:numPr>
          <w:ilvl w:val="0"/>
          <w:numId w:val="4"/>
        </w:numPr>
      </w:pPr>
      <w:r>
        <w:t xml:space="preserve">(v.4-10) The children of the devil cannot achieve biblical </w:t>
      </w:r>
      <w:r>
        <w:rPr>
          <w:b/>
          <w:color w:val="FF0000"/>
          <w:u w:val="single"/>
        </w:rPr>
        <w:t>____________</w:t>
      </w:r>
      <w:r>
        <w:t xml:space="preserve"> because of their disobedience to biblical </w:t>
      </w:r>
      <w:r>
        <w:rPr>
          <w:b/>
          <w:color w:val="FF0000"/>
          <w:u w:val="single"/>
        </w:rPr>
        <w:t>____________</w:t>
      </w:r>
      <w:r>
        <w:t>.</w:t>
      </w:r>
    </w:p>
    <w:p w:rsidR="008941A8" w:rsidRDefault="008941A8" w:rsidP="008941A8">
      <w:pPr>
        <w:numPr>
          <w:ilvl w:val="0"/>
          <w:numId w:val="4"/>
        </w:numPr>
      </w:pPr>
      <w:r>
        <w:t xml:space="preserve">(v.11-12) The evidence of righteousness or unrighteousness is proven by the degree to which </w:t>
      </w:r>
      <w:r>
        <w:rPr>
          <w:b/>
          <w:color w:val="FF0000"/>
          <w:u w:val="single"/>
        </w:rPr>
        <w:t>____________</w:t>
      </w:r>
      <w:r>
        <w:t xml:space="preserve"> is or is not put into practice.</w:t>
      </w:r>
    </w:p>
    <w:p w:rsidR="008941A8" w:rsidRDefault="008941A8" w:rsidP="008941A8">
      <w:pPr>
        <w:numPr>
          <w:ilvl w:val="0"/>
          <w:numId w:val="4"/>
        </w:numPr>
      </w:pPr>
      <w:r>
        <w:t xml:space="preserve">(v.13-15) The world hates anyone who actually practices biblical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8941A8" w:rsidRDefault="008941A8" w:rsidP="008941A8">
      <w:pPr>
        <w:numPr>
          <w:ilvl w:val="0"/>
          <w:numId w:val="4"/>
        </w:numPr>
      </w:pPr>
      <w:r>
        <w:t xml:space="preserve">(v.16-17) The proof of the love of </w:t>
      </w:r>
      <w:r>
        <w:rPr>
          <w:b/>
          <w:color w:val="FF0000"/>
          <w:u w:val="single"/>
        </w:rPr>
        <w:t>____________</w:t>
      </w:r>
      <w:r>
        <w:t xml:space="preserve"> within us is by our love of </w:t>
      </w:r>
      <w:r>
        <w:rPr>
          <w:b/>
          <w:color w:val="FF0000"/>
          <w:u w:val="single"/>
        </w:rPr>
        <w:t>____________</w:t>
      </w:r>
      <w:r>
        <w:t>.</w:t>
      </w:r>
    </w:p>
    <w:p w:rsidR="008941A8" w:rsidRDefault="008941A8" w:rsidP="008941A8">
      <w:pPr>
        <w:numPr>
          <w:ilvl w:val="0"/>
          <w:numId w:val="4"/>
        </w:numPr>
      </w:pPr>
      <w:r>
        <w:t>(v.18) We are not called to “</w:t>
      </w:r>
      <w:r>
        <w:rPr>
          <w:b/>
          <w:color w:val="FF0000"/>
          <w:u w:val="single"/>
        </w:rPr>
        <w:t>________________________</w:t>
      </w:r>
      <w:r>
        <w:t>” but to “</w:t>
      </w:r>
      <w:r>
        <w:rPr>
          <w:b/>
          <w:color w:val="FF0000"/>
          <w:u w:val="single"/>
        </w:rPr>
        <w:t>________________________</w:t>
      </w:r>
      <w:r>
        <w:t>”.</w:t>
      </w:r>
    </w:p>
    <w:p w:rsidR="008941A8" w:rsidRDefault="008941A8" w:rsidP="008941A8">
      <w:pPr>
        <w:numPr>
          <w:ilvl w:val="0"/>
          <w:numId w:val="4"/>
        </w:numPr>
      </w:pPr>
      <w:r>
        <w:t xml:space="preserve">(v.19-20) </w:t>
      </w:r>
      <w:r w:rsidRPr="00386333">
        <w:t xml:space="preserve">Lack of </w:t>
      </w:r>
      <w:r>
        <w:rPr>
          <w:b/>
          <w:color w:val="FF0000"/>
          <w:u w:val="single"/>
        </w:rPr>
        <w:t>__________________</w:t>
      </w:r>
      <w:r w:rsidRPr="00386333">
        <w:t xml:space="preserve"> indicates a heart so polluted that it no longer cares either for </w:t>
      </w:r>
      <w:r>
        <w:rPr>
          <w:b/>
          <w:color w:val="FF0000"/>
          <w:u w:val="single"/>
        </w:rPr>
        <w:t>____________</w:t>
      </w:r>
      <w:r w:rsidRPr="00386333">
        <w:t xml:space="preserve"> personally or for </w:t>
      </w:r>
      <w:r>
        <w:rPr>
          <w:b/>
          <w:color w:val="FF0000"/>
          <w:u w:val="single"/>
        </w:rPr>
        <w:t>____________</w:t>
      </w:r>
      <w:r w:rsidRPr="00386333">
        <w:t xml:space="preserve"> corporately.</w:t>
      </w:r>
    </w:p>
    <w:p w:rsidR="008941A8" w:rsidRDefault="008941A8" w:rsidP="008941A8">
      <w:pPr>
        <w:numPr>
          <w:ilvl w:val="0"/>
          <w:numId w:val="4"/>
        </w:numPr>
      </w:pPr>
      <w:r>
        <w:t xml:space="preserve">(v.21-22) Without </w:t>
      </w:r>
      <w:r>
        <w:rPr>
          <w:b/>
          <w:color w:val="FF0000"/>
          <w:u w:val="single"/>
        </w:rPr>
        <w:t>__________________</w:t>
      </w:r>
      <w:r>
        <w:t xml:space="preserve"> to His Word there is no true love of God.</w:t>
      </w:r>
    </w:p>
    <w:p w:rsidR="008941A8" w:rsidRPr="007E48E9" w:rsidRDefault="008941A8" w:rsidP="008941A8">
      <w:pPr>
        <w:numPr>
          <w:ilvl w:val="0"/>
          <w:numId w:val="4"/>
        </w:numPr>
      </w:pPr>
      <w:r>
        <w:t xml:space="preserve">(v.23-24) A right relationship with Christ is an </w:t>
      </w:r>
      <w:r>
        <w:rPr>
          <w:b/>
          <w:color w:val="FF0000"/>
          <w:u w:val="single"/>
        </w:rPr>
        <w:t>____________</w:t>
      </w:r>
      <w:r>
        <w:t xml:space="preserve"> relationship.</w:t>
      </w:r>
    </w:p>
    <w:sectPr w:rsidR="008941A8" w:rsidRPr="007E48E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0A" w:rsidRDefault="00D91E0A">
      <w:pPr>
        <w:spacing w:after="0" w:line="240" w:lineRule="auto"/>
      </w:pPr>
      <w:r>
        <w:separator/>
      </w:r>
    </w:p>
  </w:endnote>
  <w:endnote w:type="continuationSeparator" w:id="0">
    <w:p w:rsidR="00D91E0A" w:rsidRDefault="00D9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0A" w:rsidRDefault="00D91E0A">
      <w:pPr>
        <w:spacing w:after="0" w:line="240" w:lineRule="auto"/>
      </w:pPr>
      <w:r>
        <w:separator/>
      </w:r>
    </w:p>
  </w:footnote>
  <w:footnote w:type="continuationSeparator" w:id="0">
    <w:p w:rsidR="00D91E0A" w:rsidRDefault="00D91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07680"/>
    <w:multiLevelType w:val="hybridMultilevel"/>
    <w:tmpl w:val="C2CE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95FAB"/>
    <w:multiLevelType w:val="hybridMultilevel"/>
    <w:tmpl w:val="C2CED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53EF0"/>
    <w:rsid w:val="002659B0"/>
    <w:rsid w:val="00386333"/>
    <w:rsid w:val="00460DCA"/>
    <w:rsid w:val="00703B14"/>
    <w:rsid w:val="00710C64"/>
    <w:rsid w:val="00712A62"/>
    <w:rsid w:val="007B7266"/>
    <w:rsid w:val="007E48E9"/>
    <w:rsid w:val="008941A8"/>
    <w:rsid w:val="008A60E0"/>
    <w:rsid w:val="008E6706"/>
    <w:rsid w:val="0095773D"/>
    <w:rsid w:val="00A40D50"/>
    <w:rsid w:val="00AE5D8F"/>
    <w:rsid w:val="00BA4782"/>
    <w:rsid w:val="00BC4EA1"/>
    <w:rsid w:val="00D1699F"/>
    <w:rsid w:val="00D9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DF07C-B61E-4972-95AD-A179DB20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253E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2016-12-13T16:24:00Z</dcterms:created>
  <dcterms:modified xsi:type="dcterms:W3CDTF">2016-12-13T16:24:00Z</dcterms:modified>
</cp:coreProperties>
</file>