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C" w:rsidRDefault="000C21CC" w:rsidP="000C21CC">
      <w:pPr>
        <w:pStyle w:val="Title"/>
      </w:pPr>
      <w:bookmarkStart w:id="0" w:name="_GoBack"/>
      <w:bookmarkEnd w:id="0"/>
      <w:r>
        <w:t>James 1 • How To Be Sure</w:t>
      </w:r>
    </w:p>
    <w:p w:rsidR="000C21CC" w:rsidRPr="001C1B93" w:rsidRDefault="000C21CC" w:rsidP="000C21CC">
      <w:pPr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(v.1-12) We can be sure of God’s </w:t>
      </w:r>
      <w:r w:rsidR="00336342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God’s not just in control during trials, He’s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________________________</w:t>
      </w:r>
      <w:r w:rsidRPr="001C1B93">
        <w:rPr>
          <w:sz w:val="20"/>
          <w:szCs w:val="20"/>
        </w:rPr>
        <w:t>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Knowing God has a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________________________</w:t>
      </w:r>
      <w:r w:rsidRPr="001C1B93">
        <w:rPr>
          <w:sz w:val="20"/>
          <w:szCs w:val="20"/>
        </w:rPr>
        <w:t xml:space="preserve"> in mind helps us yield to Him.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The purpose of prayer is to ascertain God’s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</w:t>
      </w:r>
      <w:r w:rsidRPr="001C1B93">
        <w:rPr>
          <w:sz w:val="20"/>
          <w:szCs w:val="20"/>
        </w:rPr>
        <w:t>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>T</w:t>
      </w:r>
      <w:r w:rsidR="001C1B93" w:rsidRPr="001C1B93">
        <w:rPr>
          <w:sz w:val="20"/>
          <w:szCs w:val="20"/>
        </w:rPr>
        <w:t>he process is guiding us toward</w:t>
      </w:r>
      <w:r w:rsidRPr="001C1B93">
        <w:rPr>
          <w:sz w:val="20"/>
          <w:szCs w:val="20"/>
        </w:rPr>
        <w:t xml:space="preserve">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Pr="001C1B93">
        <w:rPr>
          <w:sz w:val="20"/>
          <w:szCs w:val="20"/>
        </w:rPr>
        <w:t xml:space="preserve"> in eternity.</w:t>
      </w:r>
      <w:r w:rsidRPr="001C1B93">
        <w:rPr>
          <w:sz w:val="20"/>
          <w:szCs w:val="20"/>
        </w:rPr>
        <w:br/>
      </w:r>
    </w:p>
    <w:p w:rsidR="000C21CC" w:rsidRPr="001C1B93" w:rsidRDefault="000C21CC" w:rsidP="000C21CC">
      <w:pPr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(v.13-20) We can be sure of God’s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God is not the Author of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leads to hell, but trials by His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lead to heaven.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>We are being perfected to be presented as “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________________</w:t>
      </w:r>
      <w:r w:rsidRPr="001C1B93">
        <w:rPr>
          <w:sz w:val="20"/>
          <w:szCs w:val="20"/>
        </w:rPr>
        <w:t>” of obedience to His Word.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Our own response to others in times of trial is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>.</w:t>
      </w:r>
      <w:r w:rsidRPr="001C1B93">
        <w:rPr>
          <w:sz w:val="20"/>
          <w:szCs w:val="20"/>
        </w:rPr>
        <w:br/>
      </w:r>
    </w:p>
    <w:p w:rsidR="000C21CC" w:rsidRPr="001C1B93" w:rsidRDefault="000C21CC" w:rsidP="000C21CC">
      <w:pPr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(v.21-27) We can be sure of God’s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We establish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Pr="001C1B93">
        <w:rPr>
          <w:sz w:val="20"/>
          <w:szCs w:val="20"/>
        </w:rPr>
        <w:t xml:space="preserve"> in a pure heart through confession of sin.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By putting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into practice we become an “effectual doer”.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We never take our eyes off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but look “intently at the perfect law”.</w:t>
      </w:r>
    </w:p>
    <w:p w:rsidR="000C21CC" w:rsidRPr="001C1B93" w:rsidRDefault="001C1B93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="000C21CC" w:rsidRPr="001C1B93">
        <w:rPr>
          <w:sz w:val="20"/>
          <w:szCs w:val="20"/>
        </w:rPr>
        <w:t xml:space="preserve"> is put into practice to such a degree that it’s reflected in our speech, relationships, and our rejection of the world’s ways.</w:t>
      </w:r>
      <w:r w:rsidR="000C21CC" w:rsidRPr="001C1B93">
        <w:rPr>
          <w:sz w:val="20"/>
          <w:szCs w:val="20"/>
        </w:rPr>
        <w:br/>
      </w:r>
    </w:p>
    <w:p w:rsidR="000C21CC" w:rsidRPr="001C1B93" w:rsidRDefault="000C21CC" w:rsidP="000C21CC">
      <w:pPr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>James’ use of “perfect”: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(v.1-12) God’s perfect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to mature us.</w:t>
      </w:r>
    </w:p>
    <w:p w:rsidR="000C21CC" w:rsidRPr="001C1B93" w:rsidRDefault="000C21CC" w:rsidP="000C21CC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(v.13-20) God’s perfect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in times of testing</w:t>
      </w:r>
    </w:p>
    <w:p w:rsidR="000C21CC" w:rsidRPr="00750FCC" w:rsidRDefault="000C21CC" w:rsidP="000C21CC">
      <w:pPr>
        <w:numPr>
          <w:ilvl w:val="1"/>
          <w:numId w:val="2"/>
        </w:numPr>
        <w:spacing w:after="0" w:line="240" w:lineRule="auto"/>
      </w:pPr>
      <w:r w:rsidRPr="001C1B93">
        <w:rPr>
          <w:sz w:val="20"/>
          <w:szCs w:val="20"/>
        </w:rPr>
        <w:t xml:space="preserve">(v.21-27) God’s perfect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="001C1B93"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sustains us.</w:t>
      </w:r>
    </w:p>
    <w:p w:rsidR="001C1B93" w:rsidRDefault="0095773D" w:rsidP="001C1B93">
      <w:pPr>
        <w:pStyle w:val="Title"/>
      </w:pPr>
      <w:r w:rsidRPr="00206EB3">
        <w:t xml:space="preserve"> </w:t>
      </w:r>
      <w:r w:rsidR="001C1B93">
        <w:br w:type="column"/>
      </w:r>
      <w:r w:rsidR="001C1B93">
        <w:t>James 1 • How To Be Sure</w:t>
      </w:r>
    </w:p>
    <w:p w:rsidR="001C1B93" w:rsidRPr="001C1B93" w:rsidRDefault="001C1B93" w:rsidP="001C1B93">
      <w:pPr>
        <w:numPr>
          <w:ilvl w:val="0"/>
          <w:numId w:val="3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(v.1-12) We can be sure of God’s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God’s not just in control during trials, He’s </w:t>
      </w:r>
      <w:r w:rsidRPr="001C1B93">
        <w:rPr>
          <w:b/>
          <w:i/>
          <w:color w:val="FF0000"/>
          <w:sz w:val="20"/>
          <w:szCs w:val="20"/>
          <w:u w:val="single"/>
        </w:rPr>
        <w:t>________________________</w:t>
      </w:r>
      <w:r w:rsidRPr="001C1B93">
        <w:rPr>
          <w:sz w:val="20"/>
          <w:szCs w:val="20"/>
        </w:rPr>
        <w:t>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Knowing God has a </w:t>
      </w:r>
      <w:r w:rsidRPr="001C1B93">
        <w:rPr>
          <w:b/>
          <w:i/>
          <w:color w:val="FF0000"/>
          <w:sz w:val="20"/>
          <w:szCs w:val="20"/>
          <w:u w:val="single"/>
        </w:rPr>
        <w:t>________________________</w:t>
      </w:r>
      <w:r w:rsidRPr="001C1B93">
        <w:rPr>
          <w:sz w:val="20"/>
          <w:szCs w:val="20"/>
        </w:rPr>
        <w:t xml:space="preserve"> in mind helps us yield to Him.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The purpose of prayer is to ascertain God’s </w:t>
      </w:r>
      <w:r w:rsidRPr="001C1B93">
        <w:rPr>
          <w:b/>
          <w:i/>
          <w:color w:val="FF0000"/>
          <w:sz w:val="20"/>
          <w:szCs w:val="20"/>
          <w:u w:val="single"/>
        </w:rPr>
        <w:t>__________</w:t>
      </w:r>
      <w:r w:rsidRPr="001C1B93">
        <w:rPr>
          <w:sz w:val="20"/>
          <w:szCs w:val="20"/>
        </w:rPr>
        <w:t>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The process is guiding us toward </w:t>
      </w:r>
      <w:r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Pr="001C1B93">
        <w:rPr>
          <w:sz w:val="20"/>
          <w:szCs w:val="20"/>
        </w:rPr>
        <w:t xml:space="preserve"> in eternity.</w:t>
      </w:r>
      <w:r w:rsidRPr="001C1B93">
        <w:rPr>
          <w:sz w:val="20"/>
          <w:szCs w:val="20"/>
        </w:rPr>
        <w:br/>
      </w:r>
    </w:p>
    <w:p w:rsidR="001C1B93" w:rsidRPr="001C1B93" w:rsidRDefault="001C1B93" w:rsidP="001C1B93">
      <w:pPr>
        <w:numPr>
          <w:ilvl w:val="0"/>
          <w:numId w:val="3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(v.13-20) We can be sure of God’s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God is not the Author of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leads to hell, but trials by His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lead to heaven.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>We are being perfected to be presented as “</w:t>
      </w:r>
      <w:r w:rsidRPr="001C1B93">
        <w:rPr>
          <w:b/>
          <w:i/>
          <w:color w:val="FF0000"/>
          <w:sz w:val="20"/>
          <w:szCs w:val="20"/>
          <w:u w:val="single"/>
        </w:rPr>
        <w:t>________________</w:t>
      </w:r>
      <w:r w:rsidRPr="001C1B93">
        <w:rPr>
          <w:sz w:val="20"/>
          <w:szCs w:val="20"/>
        </w:rPr>
        <w:t>” of obedience to His Word.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Our own response to others in times of trial is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>.</w:t>
      </w:r>
      <w:r w:rsidRPr="001C1B93">
        <w:rPr>
          <w:sz w:val="20"/>
          <w:szCs w:val="20"/>
        </w:rPr>
        <w:br/>
      </w:r>
    </w:p>
    <w:p w:rsidR="001C1B93" w:rsidRPr="001C1B93" w:rsidRDefault="001C1B93" w:rsidP="001C1B93">
      <w:pPr>
        <w:numPr>
          <w:ilvl w:val="0"/>
          <w:numId w:val="3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 xml:space="preserve">(v.21-27) We can be sure of God’s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b/>
          <w:i/>
          <w:sz w:val="20"/>
          <w:szCs w:val="20"/>
        </w:rPr>
        <w:t xml:space="preserve"> during times of trial.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We establish </w:t>
      </w:r>
      <w:r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Pr="001C1B93">
        <w:rPr>
          <w:sz w:val="20"/>
          <w:szCs w:val="20"/>
        </w:rPr>
        <w:t xml:space="preserve"> in a pure heart through confession of sin.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By putting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into practice we become an “effectual doer”.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We never take our eyes off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but look “intently at the perfect law”.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b/>
          <w:i/>
          <w:color w:val="FF0000"/>
          <w:sz w:val="20"/>
          <w:szCs w:val="20"/>
          <w:u w:val="single"/>
        </w:rPr>
        <w:t>__________________</w:t>
      </w:r>
      <w:r w:rsidRPr="001C1B93">
        <w:rPr>
          <w:sz w:val="20"/>
          <w:szCs w:val="20"/>
        </w:rPr>
        <w:t xml:space="preserve"> is put into practice to such a degree that it’s reflected in our speech, relationships, and our rejection of the world’s ways.</w:t>
      </w:r>
      <w:r w:rsidRPr="001C1B93">
        <w:rPr>
          <w:sz w:val="20"/>
          <w:szCs w:val="20"/>
        </w:rPr>
        <w:br/>
      </w:r>
    </w:p>
    <w:p w:rsidR="001C1B93" w:rsidRPr="001C1B93" w:rsidRDefault="001C1B93" w:rsidP="001C1B93">
      <w:pPr>
        <w:numPr>
          <w:ilvl w:val="0"/>
          <w:numId w:val="3"/>
        </w:numPr>
        <w:spacing w:after="0" w:line="240" w:lineRule="auto"/>
        <w:rPr>
          <w:b/>
          <w:i/>
          <w:sz w:val="20"/>
          <w:szCs w:val="20"/>
        </w:rPr>
      </w:pPr>
      <w:r w:rsidRPr="001C1B93">
        <w:rPr>
          <w:b/>
          <w:i/>
          <w:sz w:val="20"/>
          <w:szCs w:val="20"/>
        </w:rPr>
        <w:t>James’ use of “perfect”: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(v.1-12) God’s perfect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to mature us.</w:t>
      </w:r>
    </w:p>
    <w:p w:rsidR="001C1B93" w:rsidRPr="001C1B93" w:rsidRDefault="001C1B93" w:rsidP="001C1B93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1C1B93">
        <w:rPr>
          <w:sz w:val="20"/>
          <w:szCs w:val="20"/>
        </w:rPr>
        <w:t xml:space="preserve">(v.13-20) God’s perfect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in times of testing</w:t>
      </w:r>
    </w:p>
    <w:p w:rsidR="00460DCA" w:rsidRPr="00206EB3" w:rsidRDefault="001C1B93" w:rsidP="00206EB3">
      <w:pPr>
        <w:numPr>
          <w:ilvl w:val="1"/>
          <w:numId w:val="3"/>
        </w:numPr>
        <w:spacing w:after="0" w:line="240" w:lineRule="auto"/>
      </w:pPr>
      <w:r w:rsidRPr="001C1B93">
        <w:rPr>
          <w:sz w:val="20"/>
          <w:szCs w:val="20"/>
        </w:rPr>
        <w:t xml:space="preserve">(v.21-27) God’s perfect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: His </w:t>
      </w:r>
      <w:r w:rsidRPr="001C1B93">
        <w:rPr>
          <w:b/>
          <w:i/>
          <w:color w:val="FF0000"/>
          <w:sz w:val="20"/>
          <w:szCs w:val="20"/>
          <w:u w:val="single"/>
        </w:rPr>
        <w:t>____________</w:t>
      </w:r>
      <w:r w:rsidRPr="001C1B93">
        <w:rPr>
          <w:sz w:val="20"/>
          <w:szCs w:val="20"/>
        </w:rPr>
        <w:t xml:space="preserve"> which sustains us.</w:t>
      </w:r>
    </w:p>
    <w:sectPr w:rsidR="00460DCA" w:rsidRPr="00206EB3" w:rsidSect="001C1B9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87" w:rsidRDefault="00D80D87">
      <w:pPr>
        <w:spacing w:after="0" w:line="240" w:lineRule="auto"/>
      </w:pPr>
      <w:r>
        <w:separator/>
      </w:r>
    </w:p>
  </w:endnote>
  <w:endnote w:type="continuationSeparator" w:id="0">
    <w:p w:rsidR="00D80D87" w:rsidRDefault="00D8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87" w:rsidRDefault="00D80D87">
      <w:pPr>
        <w:spacing w:after="0" w:line="240" w:lineRule="auto"/>
      </w:pPr>
      <w:r>
        <w:separator/>
      </w:r>
    </w:p>
  </w:footnote>
  <w:footnote w:type="continuationSeparator" w:id="0">
    <w:p w:rsidR="00D80D87" w:rsidRDefault="00D8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D4288"/>
    <w:multiLevelType w:val="hybridMultilevel"/>
    <w:tmpl w:val="4BEC2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16ABE"/>
    <w:multiLevelType w:val="hybridMultilevel"/>
    <w:tmpl w:val="4BEC2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21CC"/>
    <w:rsid w:val="001C1B93"/>
    <w:rsid w:val="00206EB3"/>
    <w:rsid w:val="002659B0"/>
    <w:rsid w:val="00336342"/>
    <w:rsid w:val="00460DCA"/>
    <w:rsid w:val="007050CF"/>
    <w:rsid w:val="00712A62"/>
    <w:rsid w:val="00885245"/>
    <w:rsid w:val="0095773D"/>
    <w:rsid w:val="00A40D50"/>
    <w:rsid w:val="00AF1607"/>
    <w:rsid w:val="00D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C54A-5E76-4167-83E3-4C73251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3363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2016-12-13T16:17:00Z</dcterms:created>
  <dcterms:modified xsi:type="dcterms:W3CDTF">2016-12-13T16:17:00Z</dcterms:modified>
</cp:coreProperties>
</file>