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631E3C" w:rsidP="00631E3C">
      <w:pPr>
        <w:pStyle w:val="Title"/>
      </w:pPr>
      <w:bookmarkStart w:id="0" w:name="_GoBack"/>
      <w:bookmarkEnd w:id="0"/>
      <w:r>
        <w:t>1 Timothy 4 • Dealing with False Teachers</w:t>
      </w:r>
    </w:p>
    <w:p w:rsidR="00631E3C" w:rsidRPr="00130FA5" w:rsidRDefault="00631E3C" w:rsidP="00631E3C">
      <w:pPr>
        <w:numPr>
          <w:ilvl w:val="0"/>
          <w:numId w:val="3"/>
        </w:numPr>
      </w:pPr>
      <w:r>
        <w:t xml:space="preserve">(v.1-5) </w:t>
      </w:r>
      <w:r w:rsidR="00130FA5">
        <w:t xml:space="preserve">Those who </w:t>
      </w:r>
      <w:r w:rsidR="00544ECE">
        <w:rPr>
          <w:b/>
          <w:color w:val="FF0000"/>
          <w:u w:val="single"/>
        </w:rPr>
        <w:t>________________</w:t>
      </w:r>
      <w:r w:rsidR="00130FA5">
        <w:t xml:space="preserve"> from the faith are characterized as those who instead of being </w:t>
      </w:r>
      <w:r w:rsidR="00544ECE">
        <w:rPr>
          <w:b/>
          <w:color w:val="FF0000"/>
          <w:u w:val="single"/>
        </w:rPr>
        <w:t>________________</w:t>
      </w:r>
      <w:r w:rsidR="00130FA5">
        <w:t xml:space="preserve"> “</w:t>
      </w:r>
      <w:r w:rsidR="00130FA5" w:rsidRPr="00130FA5">
        <w:rPr>
          <w:i/>
        </w:rPr>
        <w:t>by the Word of God and prayer</w:t>
      </w:r>
      <w:r w:rsidR="00130FA5">
        <w:t>” instead follow “</w:t>
      </w:r>
      <w:r w:rsidR="00130FA5" w:rsidRPr="00130FA5">
        <w:rPr>
          <w:i/>
        </w:rPr>
        <w:t xml:space="preserve">deceitful </w:t>
      </w:r>
      <w:r w:rsidR="00544ECE">
        <w:rPr>
          <w:b/>
          <w:color w:val="FF0000"/>
          <w:u w:val="single"/>
        </w:rPr>
        <w:t>____________</w:t>
      </w:r>
      <w:r w:rsidR="00130FA5" w:rsidRPr="00130FA5">
        <w:rPr>
          <w:i/>
        </w:rPr>
        <w:t xml:space="preserve"> and doctrines of </w:t>
      </w:r>
      <w:r w:rsidR="00544ECE">
        <w:rPr>
          <w:b/>
          <w:color w:val="FF0000"/>
          <w:u w:val="single"/>
        </w:rPr>
        <w:t>____________</w:t>
      </w:r>
      <w:r w:rsidR="00130FA5" w:rsidRPr="00130FA5">
        <w:rPr>
          <w:i/>
        </w:rPr>
        <w:t>”.</w:t>
      </w:r>
    </w:p>
    <w:p w:rsidR="00130FA5" w:rsidRDefault="00130FA5" w:rsidP="00130FA5">
      <w:pPr>
        <w:ind w:left="720"/>
      </w:pPr>
    </w:p>
    <w:p w:rsidR="00130FA5" w:rsidRDefault="00130FA5" w:rsidP="00130FA5">
      <w:pPr>
        <w:ind w:left="720"/>
      </w:pPr>
    </w:p>
    <w:p w:rsidR="00130FA5" w:rsidRDefault="00130FA5" w:rsidP="00130FA5">
      <w:pPr>
        <w:ind w:left="720"/>
      </w:pPr>
    </w:p>
    <w:p w:rsidR="00130FA5" w:rsidRDefault="00130FA5" w:rsidP="00130FA5">
      <w:pPr>
        <w:ind w:left="720"/>
      </w:pPr>
    </w:p>
    <w:p w:rsidR="00130FA5" w:rsidRDefault="00130FA5" w:rsidP="00631E3C">
      <w:pPr>
        <w:numPr>
          <w:ilvl w:val="0"/>
          <w:numId w:val="3"/>
        </w:numPr>
      </w:pPr>
      <w:r>
        <w:t xml:space="preserve">(v.6-10) </w:t>
      </w:r>
      <w:r w:rsidRPr="00130FA5">
        <w:t xml:space="preserve">The reason we pursue the discipline of </w:t>
      </w:r>
      <w:r w:rsidR="00314382">
        <w:rPr>
          <w:b/>
          <w:color w:val="FF0000"/>
          <w:u w:val="single"/>
        </w:rPr>
        <w:t>__________________</w:t>
      </w:r>
      <w:r w:rsidRPr="00130FA5">
        <w:t xml:space="preserve"> more than </w:t>
      </w:r>
      <w:r w:rsidR="00314382">
        <w:rPr>
          <w:b/>
          <w:color w:val="FF0000"/>
          <w:u w:val="single"/>
        </w:rPr>
        <w:t>____________</w:t>
      </w:r>
      <w:r w:rsidRPr="00130FA5">
        <w:t xml:space="preserve"> discipline is because our goals and values are placed upon the person of </w:t>
      </w:r>
      <w:r w:rsidR="00314382">
        <w:rPr>
          <w:b/>
          <w:color w:val="FF0000"/>
          <w:u w:val="single"/>
        </w:rPr>
        <w:t>____________</w:t>
      </w:r>
      <w:r w:rsidRPr="00130FA5">
        <w:t xml:space="preserve"> rather than </w:t>
      </w:r>
      <w:r w:rsidR="00314382">
        <w:rPr>
          <w:b/>
          <w:color w:val="FF0000"/>
          <w:u w:val="single"/>
        </w:rPr>
        <w:t>____________</w:t>
      </w:r>
      <w:r>
        <w:t xml:space="preserve"> and our own well-being.</w:t>
      </w:r>
    </w:p>
    <w:p w:rsidR="00130FA5" w:rsidRDefault="00130FA5" w:rsidP="00130FA5">
      <w:pPr>
        <w:ind w:left="720"/>
      </w:pPr>
    </w:p>
    <w:p w:rsidR="00130FA5" w:rsidRDefault="00130FA5" w:rsidP="00130FA5">
      <w:pPr>
        <w:ind w:left="720"/>
      </w:pPr>
    </w:p>
    <w:p w:rsidR="00130FA5" w:rsidRDefault="00130FA5" w:rsidP="00130FA5">
      <w:pPr>
        <w:ind w:left="720"/>
      </w:pPr>
    </w:p>
    <w:p w:rsidR="00130FA5" w:rsidRDefault="00130FA5" w:rsidP="00130FA5">
      <w:pPr>
        <w:ind w:left="720"/>
      </w:pPr>
    </w:p>
    <w:p w:rsidR="00130FA5" w:rsidRDefault="00130FA5" w:rsidP="00631E3C">
      <w:pPr>
        <w:numPr>
          <w:ilvl w:val="0"/>
          <w:numId w:val="3"/>
        </w:numPr>
      </w:pPr>
      <w:r>
        <w:t xml:space="preserve">(v.11-16) The best defense against false teachers is the pursuit of personal </w:t>
      </w:r>
      <w:r w:rsidR="00314382">
        <w:rPr>
          <w:b/>
          <w:color w:val="FF0000"/>
          <w:u w:val="single"/>
        </w:rPr>
        <w:t>__________________</w:t>
      </w:r>
      <w:r>
        <w:t xml:space="preserve"> to the Word and the exercise of our given </w:t>
      </w:r>
      <w:r w:rsidR="00314382">
        <w:rPr>
          <w:b/>
          <w:color w:val="FF0000"/>
          <w:u w:val="single"/>
        </w:rPr>
        <w:t>____________</w:t>
      </w:r>
      <w:r>
        <w:t>.</w:t>
      </w:r>
    </w:p>
    <w:p w:rsidR="00314382" w:rsidRDefault="00314382" w:rsidP="00314382">
      <w:pPr>
        <w:pStyle w:val="Title"/>
      </w:pPr>
      <w:r>
        <w:br w:type="column"/>
      </w:r>
      <w:r>
        <w:t>1 Timothy 4 • Dealing with False Teachers</w:t>
      </w:r>
    </w:p>
    <w:p w:rsidR="00314382" w:rsidRPr="00130FA5" w:rsidRDefault="00314382" w:rsidP="00314382">
      <w:pPr>
        <w:numPr>
          <w:ilvl w:val="0"/>
          <w:numId w:val="4"/>
        </w:numPr>
      </w:pPr>
      <w:r>
        <w:t xml:space="preserve">(v.1-5) Those who </w:t>
      </w:r>
      <w:r>
        <w:rPr>
          <w:b/>
          <w:color w:val="FF0000"/>
          <w:u w:val="single"/>
        </w:rPr>
        <w:t>________________</w:t>
      </w:r>
      <w:r>
        <w:t xml:space="preserve"> from the faith are characterized as those who instead of being </w:t>
      </w:r>
      <w:r>
        <w:rPr>
          <w:b/>
          <w:color w:val="FF0000"/>
          <w:u w:val="single"/>
        </w:rPr>
        <w:t>________________</w:t>
      </w:r>
      <w:r>
        <w:t xml:space="preserve"> “</w:t>
      </w:r>
      <w:r w:rsidRPr="00130FA5">
        <w:rPr>
          <w:i/>
        </w:rPr>
        <w:t>by the Word of God and prayer</w:t>
      </w:r>
      <w:r>
        <w:t>” instead follow “</w:t>
      </w:r>
      <w:r w:rsidRPr="00130FA5">
        <w:rPr>
          <w:i/>
        </w:rPr>
        <w:t xml:space="preserve">deceitful </w:t>
      </w:r>
      <w:r>
        <w:rPr>
          <w:b/>
          <w:color w:val="FF0000"/>
          <w:u w:val="single"/>
        </w:rPr>
        <w:t>____________</w:t>
      </w:r>
      <w:r w:rsidRPr="00130FA5">
        <w:rPr>
          <w:i/>
        </w:rPr>
        <w:t xml:space="preserve"> and doctrines of </w:t>
      </w:r>
      <w:r>
        <w:rPr>
          <w:b/>
          <w:color w:val="FF0000"/>
          <w:u w:val="single"/>
        </w:rPr>
        <w:t>____________</w:t>
      </w:r>
      <w:r w:rsidRPr="00130FA5">
        <w:rPr>
          <w:i/>
        </w:rPr>
        <w:t>”.</w:t>
      </w:r>
    </w:p>
    <w:p w:rsidR="00314382" w:rsidRDefault="00314382" w:rsidP="00314382">
      <w:pPr>
        <w:ind w:left="720"/>
      </w:pPr>
    </w:p>
    <w:p w:rsidR="00314382" w:rsidRDefault="00314382" w:rsidP="00314382">
      <w:pPr>
        <w:ind w:left="720"/>
      </w:pPr>
    </w:p>
    <w:p w:rsidR="00314382" w:rsidRDefault="00314382" w:rsidP="00314382">
      <w:pPr>
        <w:ind w:left="720"/>
      </w:pPr>
    </w:p>
    <w:p w:rsidR="00314382" w:rsidRDefault="00314382" w:rsidP="00314382">
      <w:pPr>
        <w:ind w:left="720"/>
      </w:pPr>
    </w:p>
    <w:p w:rsidR="00314382" w:rsidRDefault="00314382" w:rsidP="00314382">
      <w:pPr>
        <w:numPr>
          <w:ilvl w:val="0"/>
          <w:numId w:val="4"/>
        </w:numPr>
      </w:pPr>
      <w:r>
        <w:t xml:space="preserve">(v.6-10) </w:t>
      </w:r>
      <w:r w:rsidRPr="00130FA5">
        <w:t xml:space="preserve">The reason we pursue the discipline of </w:t>
      </w:r>
      <w:r>
        <w:rPr>
          <w:b/>
          <w:color w:val="FF0000"/>
          <w:u w:val="single"/>
        </w:rPr>
        <w:t>__________________</w:t>
      </w:r>
      <w:r w:rsidRPr="00130FA5">
        <w:t xml:space="preserve"> more than </w:t>
      </w:r>
      <w:r>
        <w:rPr>
          <w:b/>
          <w:color w:val="FF0000"/>
          <w:u w:val="single"/>
        </w:rPr>
        <w:t>____________</w:t>
      </w:r>
      <w:r w:rsidRPr="00130FA5">
        <w:t xml:space="preserve"> discipline is because our goals and values are placed upon the person of </w:t>
      </w:r>
      <w:r>
        <w:rPr>
          <w:b/>
          <w:color w:val="FF0000"/>
          <w:u w:val="single"/>
        </w:rPr>
        <w:t>____________</w:t>
      </w:r>
      <w:r w:rsidRPr="00130FA5">
        <w:t xml:space="preserve"> rather than </w:t>
      </w:r>
      <w:r>
        <w:rPr>
          <w:b/>
          <w:color w:val="FF0000"/>
          <w:u w:val="single"/>
        </w:rPr>
        <w:t>____________</w:t>
      </w:r>
      <w:r>
        <w:t xml:space="preserve"> and our own well-being.</w:t>
      </w:r>
    </w:p>
    <w:p w:rsidR="00314382" w:rsidRDefault="00314382" w:rsidP="00314382">
      <w:pPr>
        <w:ind w:left="720"/>
      </w:pPr>
    </w:p>
    <w:p w:rsidR="00314382" w:rsidRDefault="00314382" w:rsidP="00314382">
      <w:pPr>
        <w:ind w:left="720"/>
      </w:pPr>
    </w:p>
    <w:p w:rsidR="00314382" w:rsidRDefault="00314382" w:rsidP="00314382">
      <w:pPr>
        <w:ind w:left="720"/>
      </w:pPr>
    </w:p>
    <w:p w:rsidR="00314382" w:rsidRDefault="00314382" w:rsidP="00314382">
      <w:pPr>
        <w:ind w:left="720"/>
      </w:pPr>
    </w:p>
    <w:p w:rsidR="00130FA5" w:rsidRPr="00631E3C" w:rsidRDefault="00314382" w:rsidP="00130FA5">
      <w:pPr>
        <w:numPr>
          <w:ilvl w:val="0"/>
          <w:numId w:val="4"/>
        </w:numPr>
      </w:pPr>
      <w:r>
        <w:t xml:space="preserve">(v.11-16) The best defense against false teachers is the pursuit of personal </w:t>
      </w:r>
      <w:r>
        <w:rPr>
          <w:b/>
          <w:color w:val="FF0000"/>
          <w:u w:val="single"/>
        </w:rPr>
        <w:t>__________________</w:t>
      </w:r>
      <w:r>
        <w:t xml:space="preserve"> to the Word and the exercise of our given </w:t>
      </w:r>
      <w:r>
        <w:rPr>
          <w:b/>
          <w:color w:val="FF0000"/>
          <w:u w:val="single"/>
        </w:rPr>
        <w:t>____________</w:t>
      </w:r>
      <w:r>
        <w:t>.</w:t>
      </w:r>
    </w:p>
    <w:sectPr w:rsidR="00130FA5" w:rsidRPr="00631E3C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EF7" w:rsidRDefault="00986EF7">
      <w:pPr>
        <w:spacing w:after="0" w:line="240" w:lineRule="auto"/>
      </w:pPr>
      <w:r>
        <w:separator/>
      </w:r>
    </w:p>
  </w:endnote>
  <w:endnote w:type="continuationSeparator" w:id="0">
    <w:p w:rsidR="00986EF7" w:rsidRDefault="00986E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EF7" w:rsidRDefault="00986EF7">
      <w:pPr>
        <w:spacing w:after="0" w:line="240" w:lineRule="auto"/>
      </w:pPr>
      <w:r>
        <w:separator/>
      </w:r>
    </w:p>
  </w:footnote>
  <w:footnote w:type="continuationSeparator" w:id="0">
    <w:p w:rsidR="00986EF7" w:rsidRDefault="00986E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0978B9"/>
    <w:multiLevelType w:val="hybridMultilevel"/>
    <w:tmpl w:val="19229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B1863"/>
    <w:multiLevelType w:val="hybridMultilevel"/>
    <w:tmpl w:val="19229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130FA5"/>
    <w:rsid w:val="00206EB3"/>
    <w:rsid w:val="002659B0"/>
    <w:rsid w:val="002C0C22"/>
    <w:rsid w:val="002F3174"/>
    <w:rsid w:val="00314382"/>
    <w:rsid w:val="00460DCA"/>
    <w:rsid w:val="00544ECE"/>
    <w:rsid w:val="00631E3C"/>
    <w:rsid w:val="006E5DEB"/>
    <w:rsid w:val="00712A62"/>
    <w:rsid w:val="007B7266"/>
    <w:rsid w:val="008A60E0"/>
    <w:rsid w:val="008E6706"/>
    <w:rsid w:val="0095773D"/>
    <w:rsid w:val="00986EF7"/>
    <w:rsid w:val="00A40D50"/>
    <w:rsid w:val="00AE5D8F"/>
    <w:rsid w:val="00BA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0CA2D6-ADDD-46BF-8DEA-2ED83335A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styleId="FollowedHyperlink">
    <w:name w:val="FollowedHyperlink"/>
    <w:uiPriority w:val="99"/>
    <w:semiHidden/>
    <w:unhideWhenUsed/>
    <w:rsid w:val="00544EC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2016-12-13T15:57:00Z</dcterms:created>
  <dcterms:modified xsi:type="dcterms:W3CDTF">2016-12-13T15:57:00Z</dcterms:modified>
</cp:coreProperties>
</file>