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Pr="00B54ABD" w:rsidRDefault="007A6C3B" w:rsidP="007A6C3B">
      <w:pPr>
        <w:pStyle w:val="Title"/>
        <w:rPr>
          <w:sz w:val="28"/>
          <w:szCs w:val="28"/>
        </w:rPr>
      </w:pPr>
      <w:bookmarkStart w:id="0" w:name="_GoBack"/>
      <w:bookmarkEnd w:id="0"/>
      <w:r w:rsidRPr="00B54ABD">
        <w:rPr>
          <w:sz w:val="28"/>
          <w:szCs w:val="28"/>
        </w:rPr>
        <w:t xml:space="preserve">Luke </w:t>
      </w:r>
      <w:smartTag w:uri="urn:schemas-microsoft-com:office:cs:smarttags" w:element="NumConv6p0">
        <w:smartTagPr>
          <w:attr w:name="sch" w:val="1"/>
          <w:attr w:name="val" w:val="24"/>
        </w:smartTagPr>
        <w:r w:rsidRPr="00B54ABD">
          <w:rPr>
            <w:sz w:val="28"/>
            <w:szCs w:val="28"/>
          </w:rPr>
          <w:t>24</w:t>
        </w:r>
      </w:smartTag>
      <w:r w:rsidRPr="00B54ABD">
        <w:rPr>
          <w:sz w:val="28"/>
          <w:szCs w:val="28"/>
        </w:rPr>
        <w:t>:</w:t>
      </w:r>
      <w:smartTag w:uri="urn:schemas-microsoft-com:office:cs:smarttags" w:element="NumConv6p0">
        <w:smartTagPr>
          <w:attr w:name="sch" w:val="1"/>
          <w:attr w:name="val" w:val="1"/>
        </w:smartTagPr>
        <w:r w:rsidRPr="00B54ABD">
          <w:rPr>
            <w:sz w:val="28"/>
            <w:szCs w:val="28"/>
          </w:rPr>
          <w:t>1</w:t>
        </w:r>
      </w:smartTag>
      <w:r w:rsidRPr="00B54ABD">
        <w:rPr>
          <w:sz w:val="28"/>
          <w:szCs w:val="28"/>
        </w:rPr>
        <w:t>-</w:t>
      </w:r>
      <w:smartTag w:uri="urn:schemas-microsoft-com:office:cs:smarttags" w:element="NumConv6p0">
        <w:smartTagPr>
          <w:attr w:name="sch" w:val="1"/>
          <w:attr w:name="val" w:val="47"/>
        </w:smartTagPr>
        <w:r w:rsidRPr="00B54ABD">
          <w:rPr>
            <w:sz w:val="28"/>
            <w:szCs w:val="28"/>
          </w:rPr>
          <w:t>47</w:t>
        </w:r>
      </w:smartTag>
      <w:r w:rsidRPr="00B54ABD">
        <w:rPr>
          <w:sz w:val="28"/>
          <w:szCs w:val="28"/>
        </w:rPr>
        <w:t xml:space="preserve"> • Words More Than Signs</w:t>
      </w:r>
    </w:p>
    <w:p w:rsidR="007A6C3B" w:rsidRDefault="007A6C3B" w:rsidP="007A6C3B">
      <w:pPr>
        <w:pStyle w:val="ListParagraph"/>
        <w:numPr>
          <w:ilvl w:val="0"/>
          <w:numId w:val="1"/>
        </w:numPr>
      </w:pPr>
      <w:r>
        <w:t xml:space="preserve">(v.1-12) </w:t>
      </w:r>
      <w:r w:rsidR="005502AA">
        <w:t xml:space="preserve">Because of the </w:t>
      </w:r>
      <w:r w:rsidR="005502AA" w:rsidRPr="005502AA">
        <w:rPr>
          <w:b/>
          <w:color w:val="FF0000"/>
          <w:u w:val="single"/>
        </w:rPr>
        <w:t>angels’</w:t>
      </w:r>
      <w:r w:rsidR="005502AA">
        <w:t xml:space="preserve"> reminder t</w:t>
      </w:r>
      <w:r>
        <w:t>heir eyes were finally opened to Christ’</w:t>
      </w:r>
      <w:r w:rsidR="005502AA">
        <w:t xml:space="preserve">s </w:t>
      </w:r>
      <w:r w:rsidR="005502AA" w:rsidRPr="005502AA">
        <w:rPr>
          <w:b/>
          <w:color w:val="FF0000"/>
          <w:u w:val="single"/>
        </w:rPr>
        <w:t>words</w:t>
      </w:r>
      <w:r w:rsidR="005502AA">
        <w:t>.</w:t>
      </w:r>
      <w:r w:rsidR="00D51592">
        <w:br/>
      </w:r>
      <w:r w:rsidR="00D51592">
        <w:br/>
      </w:r>
      <w:r w:rsidR="00D51592">
        <w:br/>
      </w:r>
    </w:p>
    <w:p w:rsidR="007A6C3B" w:rsidRDefault="007A6C3B" w:rsidP="007A6C3B">
      <w:pPr>
        <w:pStyle w:val="ListParagraph"/>
        <w:numPr>
          <w:ilvl w:val="0"/>
          <w:numId w:val="1"/>
        </w:numPr>
      </w:pPr>
      <w:r>
        <w:t xml:space="preserve">(v.13-24) </w:t>
      </w:r>
      <w:r w:rsidR="005502AA">
        <w:t xml:space="preserve">Because of the </w:t>
      </w:r>
      <w:r w:rsidR="005502AA" w:rsidRPr="005502AA">
        <w:rPr>
          <w:b/>
          <w:color w:val="FF0000"/>
          <w:u w:val="single"/>
        </w:rPr>
        <w:t>Prophet’s</w:t>
      </w:r>
      <w:r w:rsidR="005502AA">
        <w:t xml:space="preserve"> reminder their eyes were finally opened to Christ’s </w:t>
      </w:r>
      <w:r w:rsidR="005502AA" w:rsidRPr="005502AA">
        <w:rPr>
          <w:b/>
          <w:color w:val="FF0000"/>
          <w:u w:val="single"/>
        </w:rPr>
        <w:t>words</w:t>
      </w:r>
      <w:r w:rsidR="005502AA">
        <w:t>.</w:t>
      </w:r>
      <w:r w:rsidR="00D51592">
        <w:br/>
      </w:r>
      <w:r w:rsidR="00D51592">
        <w:br/>
      </w:r>
      <w:r w:rsidR="00D51592">
        <w:br/>
      </w:r>
    </w:p>
    <w:p w:rsidR="005502AA" w:rsidRDefault="005502AA" w:rsidP="007A6C3B">
      <w:pPr>
        <w:pStyle w:val="ListParagraph"/>
        <w:numPr>
          <w:ilvl w:val="0"/>
          <w:numId w:val="1"/>
        </w:numPr>
      </w:pPr>
      <w:r>
        <w:t xml:space="preserve">(v.25-27) Because of the </w:t>
      </w:r>
      <w:r w:rsidRPr="005502AA">
        <w:rPr>
          <w:b/>
          <w:color w:val="FF0000"/>
          <w:u w:val="single"/>
        </w:rPr>
        <w:t>Old Testament</w:t>
      </w:r>
      <w:r>
        <w:t xml:space="preserve"> reminder their eyes were finally opened to Christ’s </w:t>
      </w:r>
      <w:r w:rsidRPr="005502AA">
        <w:rPr>
          <w:b/>
          <w:color w:val="FF0000"/>
          <w:u w:val="single"/>
        </w:rPr>
        <w:t>words</w:t>
      </w:r>
      <w:r>
        <w:t>.</w:t>
      </w:r>
      <w:r w:rsidR="00D51592">
        <w:br/>
      </w:r>
      <w:r w:rsidR="00D51592">
        <w:br/>
      </w:r>
      <w:r w:rsidR="00D51592">
        <w:br/>
      </w:r>
    </w:p>
    <w:p w:rsidR="005502AA" w:rsidRDefault="005502AA" w:rsidP="007A6C3B">
      <w:pPr>
        <w:pStyle w:val="ListParagraph"/>
        <w:numPr>
          <w:ilvl w:val="0"/>
          <w:numId w:val="1"/>
        </w:numPr>
      </w:pPr>
      <w:r>
        <w:t xml:space="preserve">(v.28-35) Because of the </w:t>
      </w:r>
      <w:r w:rsidRPr="005502AA">
        <w:rPr>
          <w:b/>
          <w:color w:val="FF0000"/>
          <w:u w:val="single"/>
        </w:rPr>
        <w:t>Bread of Life</w:t>
      </w:r>
      <w:r>
        <w:t xml:space="preserve"> their eyes were finally opened to Christ’s </w:t>
      </w:r>
      <w:r w:rsidRPr="005502AA">
        <w:rPr>
          <w:b/>
          <w:color w:val="FF0000"/>
          <w:u w:val="single"/>
        </w:rPr>
        <w:t>words</w:t>
      </w:r>
      <w:r>
        <w:t>.</w:t>
      </w:r>
      <w:r w:rsidR="00D51592">
        <w:br/>
      </w:r>
      <w:r w:rsidR="00D51592">
        <w:br/>
      </w:r>
      <w:r w:rsidR="00D51592">
        <w:br/>
      </w:r>
    </w:p>
    <w:p w:rsidR="005502AA" w:rsidRDefault="005502AA" w:rsidP="007A6C3B">
      <w:pPr>
        <w:pStyle w:val="ListParagraph"/>
        <w:numPr>
          <w:ilvl w:val="0"/>
          <w:numId w:val="1"/>
        </w:numPr>
      </w:pPr>
      <w:r>
        <w:t xml:space="preserve">(v.36-43) Because of His </w:t>
      </w:r>
      <w:r w:rsidRPr="005502AA">
        <w:rPr>
          <w:b/>
          <w:color w:val="FF0000"/>
          <w:u w:val="single"/>
        </w:rPr>
        <w:t>physical</w:t>
      </w:r>
      <w:r>
        <w:t xml:space="preserve"> testimony their eyes were finally opened to Christ’s </w:t>
      </w:r>
      <w:r w:rsidRPr="005502AA">
        <w:rPr>
          <w:b/>
          <w:color w:val="FF0000"/>
          <w:u w:val="single"/>
        </w:rPr>
        <w:t>words</w:t>
      </w:r>
      <w:r>
        <w:t>.</w:t>
      </w:r>
      <w:r w:rsidR="00D51592">
        <w:br/>
      </w:r>
      <w:r w:rsidR="00D51592">
        <w:br/>
      </w:r>
      <w:r w:rsidR="00D51592">
        <w:br/>
      </w:r>
    </w:p>
    <w:p w:rsidR="005502AA" w:rsidRPr="007A6C3B" w:rsidRDefault="005502AA" w:rsidP="007A6C3B">
      <w:pPr>
        <w:pStyle w:val="ListParagraph"/>
        <w:numPr>
          <w:ilvl w:val="0"/>
          <w:numId w:val="1"/>
        </w:numPr>
      </w:pPr>
      <w:r>
        <w:t xml:space="preserve">(v.44-47) Because of the whole </w:t>
      </w:r>
      <w:r w:rsidRPr="005502AA">
        <w:rPr>
          <w:b/>
          <w:color w:val="FF0000"/>
          <w:u w:val="single"/>
        </w:rPr>
        <w:t>Word of God</w:t>
      </w:r>
      <w:r>
        <w:t xml:space="preserve"> their eyes were finally opened to Christ’s </w:t>
      </w:r>
      <w:r w:rsidRPr="005502AA">
        <w:rPr>
          <w:b/>
          <w:color w:val="FF0000"/>
          <w:u w:val="single"/>
        </w:rPr>
        <w:t>words</w:t>
      </w:r>
      <w:r>
        <w:t>.</w:t>
      </w:r>
    </w:p>
    <w:sectPr w:rsidR="005502AA" w:rsidRPr="007A6C3B" w:rsidSect="007A6C3B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93B74"/>
    <w:multiLevelType w:val="hybridMultilevel"/>
    <w:tmpl w:val="440E3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C3B"/>
    <w:rsid w:val="005502AA"/>
    <w:rsid w:val="007A6C3B"/>
    <w:rsid w:val="008D1A20"/>
    <w:rsid w:val="00B54ABD"/>
    <w:rsid w:val="00B72462"/>
    <w:rsid w:val="00C076B5"/>
    <w:rsid w:val="00D51592"/>
    <w:rsid w:val="00FD14EC"/>
    <w:rsid w:val="00F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2CD03-9825-4283-84E2-B15C09A7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6C3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7A6C3B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7A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2016-12-12T21:37:00Z</dcterms:created>
  <dcterms:modified xsi:type="dcterms:W3CDTF">2016-12-12T21:37:00Z</dcterms:modified>
</cp:coreProperties>
</file>