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F5C63" w:rsidP="001F5C63">
      <w:pPr>
        <w:pStyle w:val="Title"/>
      </w:pPr>
      <w:bookmarkStart w:id="0" w:name="_GoBack"/>
      <w:bookmarkEnd w:id="0"/>
      <w:r>
        <w:t xml:space="preserve">Luke 12 </w:t>
      </w:r>
      <w:r w:rsidRPr="00C31FFD">
        <w:t>•</w:t>
      </w:r>
      <w:r>
        <w:t xml:space="preserve"> “Gospel” Defined</w:t>
      </w:r>
    </w:p>
    <w:p w:rsidR="001F5C63" w:rsidRDefault="001F5C63" w:rsidP="001F5C63">
      <w:pPr>
        <w:numPr>
          <w:ilvl w:val="0"/>
          <w:numId w:val="3"/>
        </w:numPr>
      </w:pPr>
      <w:r>
        <w:t xml:space="preserve">(v.1-3) We should live knowing that every thought, choice, and action will one day be </w:t>
      </w:r>
      <w:r w:rsidRPr="002E6EEB">
        <w:rPr>
          <w:b/>
          <w:color w:val="FF0000"/>
          <w:u w:val="single"/>
        </w:rPr>
        <w:t>exposed</w:t>
      </w:r>
      <w:r>
        <w:t xml:space="preserve"> as either for </w:t>
      </w:r>
      <w:r w:rsidRPr="002E6EEB">
        <w:rPr>
          <w:b/>
          <w:color w:val="FF0000"/>
          <w:u w:val="single"/>
        </w:rPr>
        <w:t>Christ</w:t>
      </w:r>
      <w:r>
        <w:t xml:space="preserve"> or for </w:t>
      </w:r>
      <w:r w:rsidRPr="002E6EEB">
        <w:rPr>
          <w:b/>
          <w:color w:val="FF0000"/>
          <w:u w:val="single"/>
        </w:rPr>
        <w:t>ourselves</w:t>
      </w:r>
      <w:r>
        <w:t>.</w:t>
      </w:r>
    </w:p>
    <w:p w:rsidR="0085404F" w:rsidRDefault="0085404F" w:rsidP="0085404F">
      <w:pPr>
        <w:ind w:left="720"/>
      </w:pPr>
    </w:p>
    <w:p w:rsidR="001F5C63" w:rsidRDefault="001F5C63" w:rsidP="001F5C63">
      <w:pPr>
        <w:numPr>
          <w:ilvl w:val="0"/>
          <w:numId w:val="3"/>
        </w:numPr>
      </w:pPr>
      <w:r>
        <w:t xml:space="preserve">(v.4-7) </w:t>
      </w:r>
      <w:r w:rsidR="004362F6">
        <w:t>God</w:t>
      </w:r>
      <w:r w:rsidR="002E6EEB">
        <w:t>’s</w:t>
      </w:r>
      <w:r w:rsidR="004362F6">
        <w:t xml:space="preserve"> </w:t>
      </w:r>
      <w:r w:rsidR="004362F6" w:rsidRPr="002E6EEB">
        <w:rPr>
          <w:b/>
          <w:color w:val="FF0000"/>
          <w:u w:val="single"/>
        </w:rPr>
        <w:t>provision</w:t>
      </w:r>
      <w:r w:rsidR="004362F6">
        <w:t xml:space="preserve"> in this life indicates His </w:t>
      </w:r>
      <w:r w:rsidR="004362F6" w:rsidRPr="002E6EEB">
        <w:rPr>
          <w:b/>
          <w:color w:val="FF0000"/>
          <w:u w:val="single"/>
        </w:rPr>
        <w:t>provision</w:t>
      </w:r>
      <w:r w:rsidR="004362F6">
        <w:t xml:space="preserve"> for the next life.</w:t>
      </w:r>
    </w:p>
    <w:p w:rsidR="0085404F" w:rsidRDefault="0085404F" w:rsidP="0085404F"/>
    <w:p w:rsidR="004362F6" w:rsidRDefault="004362F6" w:rsidP="001F5C63">
      <w:pPr>
        <w:numPr>
          <w:ilvl w:val="0"/>
          <w:numId w:val="3"/>
        </w:numPr>
      </w:pPr>
      <w:r>
        <w:t xml:space="preserve">(v.8-12) There is nothing in this life which can actually invoke </w:t>
      </w:r>
      <w:r w:rsidRPr="002E6EEB">
        <w:rPr>
          <w:b/>
          <w:color w:val="FF0000"/>
          <w:u w:val="single"/>
        </w:rPr>
        <w:t>irreparable</w:t>
      </w:r>
      <w:r>
        <w:t xml:space="preserve"> harm.</w:t>
      </w:r>
    </w:p>
    <w:p w:rsidR="0085404F" w:rsidRDefault="0085404F" w:rsidP="0085404F"/>
    <w:p w:rsidR="004362F6" w:rsidRDefault="004362F6" w:rsidP="004362F6">
      <w:pPr>
        <w:ind w:left="360"/>
        <w:rPr>
          <w:b/>
          <w:i/>
        </w:rPr>
      </w:pPr>
      <w:r w:rsidRPr="002E6EEB">
        <w:rPr>
          <w:b/>
          <w:i/>
        </w:rPr>
        <w:t xml:space="preserve">Summary #1: This </w:t>
      </w:r>
      <w:r w:rsidRPr="002E6EEB">
        <w:rPr>
          <w:b/>
          <w:i/>
          <w:color w:val="FF0000"/>
          <w:u w:val="single"/>
        </w:rPr>
        <w:t>life</w:t>
      </w:r>
      <w:r w:rsidRPr="002E6EEB">
        <w:rPr>
          <w:b/>
          <w:i/>
        </w:rPr>
        <w:t xml:space="preserve"> is a precursor of the next, real </w:t>
      </w:r>
      <w:r w:rsidRPr="002E6EEB">
        <w:rPr>
          <w:b/>
          <w:i/>
          <w:color w:val="FF0000"/>
          <w:u w:val="single"/>
        </w:rPr>
        <w:t>life</w:t>
      </w:r>
      <w:r w:rsidRPr="002E6EEB">
        <w:rPr>
          <w:b/>
          <w:i/>
        </w:rPr>
        <w:t>.</w:t>
      </w:r>
    </w:p>
    <w:p w:rsidR="0085404F" w:rsidRPr="002E6EEB" w:rsidRDefault="0085404F" w:rsidP="004362F6">
      <w:pPr>
        <w:ind w:left="360"/>
        <w:rPr>
          <w:b/>
          <w:i/>
        </w:rPr>
      </w:pPr>
    </w:p>
    <w:p w:rsidR="004362F6" w:rsidRDefault="004362F6" w:rsidP="001F5C63">
      <w:pPr>
        <w:numPr>
          <w:ilvl w:val="0"/>
          <w:numId w:val="3"/>
        </w:numPr>
      </w:pPr>
      <w:r>
        <w:t xml:space="preserve">(v.13-21) At stake is something far greater than </w:t>
      </w:r>
      <w:r w:rsidRPr="002E6EEB">
        <w:rPr>
          <w:b/>
          <w:color w:val="FF0000"/>
          <w:u w:val="single"/>
        </w:rPr>
        <w:t>possessions</w:t>
      </w:r>
      <w:r>
        <w:t xml:space="preserve"> or personal </w:t>
      </w:r>
      <w:r w:rsidRPr="002E6EEB">
        <w:rPr>
          <w:b/>
          <w:color w:val="FF0000"/>
          <w:u w:val="single"/>
        </w:rPr>
        <w:t>wealth</w:t>
      </w:r>
      <w:r>
        <w:t xml:space="preserve"> in this life.</w:t>
      </w:r>
    </w:p>
    <w:p w:rsidR="0085404F" w:rsidRDefault="0085404F" w:rsidP="0085404F">
      <w:pPr>
        <w:ind w:left="360"/>
      </w:pPr>
    </w:p>
    <w:p w:rsidR="004362F6" w:rsidRDefault="004362F6" w:rsidP="001F5C63">
      <w:pPr>
        <w:numPr>
          <w:ilvl w:val="0"/>
          <w:numId w:val="3"/>
        </w:numPr>
      </w:pPr>
      <w:r>
        <w:t xml:space="preserve">(v.22-32) </w:t>
      </w:r>
      <w:r w:rsidRPr="002E6EEB">
        <w:rPr>
          <w:b/>
          <w:color w:val="FF0000"/>
          <w:u w:val="single"/>
        </w:rPr>
        <w:t>Care</w:t>
      </w:r>
      <w:r>
        <w:t xml:space="preserve"> for living for the kingdom addresses the </w:t>
      </w:r>
      <w:r w:rsidRPr="002E6EEB">
        <w:rPr>
          <w:b/>
          <w:color w:val="FF0000"/>
          <w:u w:val="single"/>
        </w:rPr>
        <w:t>cares</w:t>
      </w:r>
      <w:r>
        <w:t xml:space="preserve"> of living in this life.</w:t>
      </w:r>
    </w:p>
    <w:p w:rsidR="0085404F" w:rsidRDefault="0085404F" w:rsidP="0085404F"/>
    <w:p w:rsidR="004362F6" w:rsidRDefault="004362F6" w:rsidP="001F5C63">
      <w:pPr>
        <w:numPr>
          <w:ilvl w:val="0"/>
          <w:numId w:val="3"/>
        </w:numPr>
      </w:pPr>
      <w:r>
        <w:t xml:space="preserve">(v.33-34) </w:t>
      </w:r>
      <w:r w:rsidR="002E6EEB">
        <w:t>“</w:t>
      </w:r>
      <w:r w:rsidR="002E6EEB" w:rsidRPr="002E6EEB">
        <w:rPr>
          <w:i/>
        </w:rPr>
        <w:t xml:space="preserve">For where your </w:t>
      </w:r>
      <w:r w:rsidR="002E6EEB" w:rsidRPr="002E6EEB">
        <w:rPr>
          <w:b/>
          <w:i/>
          <w:color w:val="FF0000"/>
          <w:u w:val="single"/>
        </w:rPr>
        <w:t>treasure</w:t>
      </w:r>
      <w:r w:rsidR="002E6EEB" w:rsidRPr="002E6EEB">
        <w:rPr>
          <w:i/>
        </w:rPr>
        <w:t xml:space="preserve"> is, there your </w:t>
      </w:r>
      <w:r w:rsidR="002E6EEB" w:rsidRPr="002E6EEB">
        <w:rPr>
          <w:b/>
          <w:i/>
          <w:color w:val="FF0000"/>
          <w:u w:val="single"/>
        </w:rPr>
        <w:t>heart</w:t>
      </w:r>
      <w:r w:rsidR="002E6EEB" w:rsidRPr="002E6EEB">
        <w:rPr>
          <w:i/>
        </w:rPr>
        <w:t xml:space="preserve"> will be also</w:t>
      </w:r>
      <w:r w:rsidR="002E6EEB">
        <w:t>”.</w:t>
      </w:r>
    </w:p>
    <w:p w:rsidR="0085404F" w:rsidRDefault="0085404F" w:rsidP="0085404F"/>
    <w:p w:rsidR="002E6EEB" w:rsidRDefault="002E6EEB" w:rsidP="002E6EEB">
      <w:pPr>
        <w:ind w:left="360"/>
        <w:rPr>
          <w:b/>
          <w:i/>
        </w:rPr>
      </w:pPr>
      <w:r w:rsidRPr="002E6EEB">
        <w:rPr>
          <w:b/>
          <w:i/>
        </w:rPr>
        <w:t xml:space="preserve">Summary #2: Set your </w:t>
      </w:r>
      <w:r w:rsidRPr="0085404F">
        <w:rPr>
          <w:b/>
          <w:i/>
          <w:color w:val="FF0000"/>
          <w:u w:val="single"/>
        </w:rPr>
        <w:t>heart</w:t>
      </w:r>
      <w:r w:rsidRPr="002E6EEB">
        <w:rPr>
          <w:b/>
          <w:i/>
        </w:rPr>
        <w:t xml:space="preserve"> on the </w:t>
      </w:r>
      <w:r w:rsidRPr="0085404F">
        <w:rPr>
          <w:b/>
          <w:i/>
          <w:color w:val="FF0000"/>
          <w:u w:val="single"/>
        </w:rPr>
        <w:t>things</w:t>
      </w:r>
      <w:r w:rsidRPr="002E6EEB">
        <w:rPr>
          <w:b/>
          <w:i/>
        </w:rPr>
        <w:t xml:space="preserve"> of the next life.</w:t>
      </w:r>
    </w:p>
    <w:p w:rsidR="0085404F" w:rsidRPr="002E6EEB" w:rsidRDefault="0085404F" w:rsidP="002E6EEB">
      <w:pPr>
        <w:ind w:left="360"/>
        <w:rPr>
          <w:b/>
          <w:i/>
        </w:rPr>
      </w:pPr>
    </w:p>
    <w:p w:rsidR="002E6EEB" w:rsidRDefault="002E6EEB" w:rsidP="002E6EEB">
      <w:pPr>
        <w:numPr>
          <w:ilvl w:val="0"/>
          <w:numId w:val="3"/>
        </w:numPr>
      </w:pPr>
      <w:r>
        <w:t>(v.35-38) Be “</w:t>
      </w:r>
      <w:r w:rsidRPr="0085404F">
        <w:rPr>
          <w:i/>
        </w:rPr>
        <w:t>dressed in readiness</w:t>
      </w:r>
      <w:r>
        <w:t xml:space="preserve">” to </w:t>
      </w:r>
      <w:r w:rsidRPr="0085404F">
        <w:rPr>
          <w:b/>
          <w:color w:val="FF0000"/>
          <w:u w:val="single"/>
        </w:rPr>
        <w:t>leave</w:t>
      </w:r>
      <w:r>
        <w:t xml:space="preserve"> this life.</w:t>
      </w:r>
    </w:p>
    <w:p w:rsidR="0085404F" w:rsidRDefault="0085404F" w:rsidP="0085404F">
      <w:pPr>
        <w:ind w:left="720"/>
      </w:pPr>
    </w:p>
    <w:p w:rsidR="002E6EEB" w:rsidRDefault="002E6EEB" w:rsidP="002E6EEB">
      <w:pPr>
        <w:numPr>
          <w:ilvl w:val="0"/>
          <w:numId w:val="3"/>
        </w:numPr>
      </w:pPr>
      <w:r>
        <w:t>(v.39-40) Be “</w:t>
      </w:r>
      <w:r w:rsidRPr="0085404F">
        <w:rPr>
          <w:i/>
        </w:rPr>
        <w:t>dressed in readiness</w:t>
      </w:r>
      <w:r>
        <w:t xml:space="preserve">” for </w:t>
      </w:r>
      <w:r w:rsidRPr="0085404F">
        <w:rPr>
          <w:b/>
          <w:color w:val="FF0000"/>
          <w:u w:val="single"/>
        </w:rPr>
        <w:t>Christ’</w:t>
      </w:r>
      <w:r w:rsidR="0085404F" w:rsidRPr="0085404F">
        <w:rPr>
          <w:b/>
          <w:color w:val="FF0000"/>
          <w:u w:val="single"/>
        </w:rPr>
        <w:t>s</w:t>
      </w:r>
      <w:r w:rsidR="0085404F">
        <w:t xml:space="preserve"> r</w:t>
      </w:r>
      <w:r>
        <w:t>eturn.</w:t>
      </w:r>
    </w:p>
    <w:p w:rsidR="0085404F" w:rsidRDefault="0085404F" w:rsidP="0085404F"/>
    <w:p w:rsidR="002E6EEB" w:rsidRDefault="002E6EEB" w:rsidP="002E6EEB">
      <w:pPr>
        <w:numPr>
          <w:ilvl w:val="0"/>
          <w:numId w:val="3"/>
        </w:numPr>
      </w:pPr>
      <w:r>
        <w:t>(v.41-48) Be “</w:t>
      </w:r>
      <w:r w:rsidRPr="0085404F">
        <w:rPr>
          <w:i/>
        </w:rPr>
        <w:t>dressed in readiness</w:t>
      </w:r>
      <w:r>
        <w:t xml:space="preserve">” by our use of what God has </w:t>
      </w:r>
      <w:r w:rsidRPr="0085404F">
        <w:rPr>
          <w:b/>
          <w:color w:val="FF0000"/>
          <w:u w:val="single"/>
        </w:rPr>
        <w:t>given</w:t>
      </w:r>
      <w:r>
        <w:t xml:space="preserve"> or </w:t>
      </w:r>
      <w:r w:rsidRPr="0085404F">
        <w:rPr>
          <w:b/>
          <w:color w:val="FF0000"/>
          <w:u w:val="single"/>
        </w:rPr>
        <w:t>entrusted</w:t>
      </w:r>
      <w:r>
        <w:t>.</w:t>
      </w:r>
    </w:p>
    <w:p w:rsidR="0085404F" w:rsidRDefault="0085404F" w:rsidP="0085404F"/>
    <w:p w:rsidR="002E6EEB" w:rsidRDefault="002E6EEB" w:rsidP="002E6EEB">
      <w:pPr>
        <w:ind w:left="360"/>
        <w:rPr>
          <w:b/>
          <w:i/>
        </w:rPr>
      </w:pPr>
      <w:r w:rsidRPr="002E6EEB">
        <w:rPr>
          <w:b/>
          <w:i/>
        </w:rPr>
        <w:t xml:space="preserve">Summary #3: We will be held </w:t>
      </w:r>
      <w:r w:rsidRPr="0085404F">
        <w:rPr>
          <w:b/>
          <w:i/>
          <w:color w:val="FF0000"/>
          <w:u w:val="single"/>
        </w:rPr>
        <w:t>accountable</w:t>
      </w:r>
      <w:r w:rsidRPr="002E6EEB">
        <w:rPr>
          <w:b/>
          <w:i/>
        </w:rPr>
        <w:t>.</w:t>
      </w:r>
    </w:p>
    <w:p w:rsidR="0085404F" w:rsidRPr="002E6EEB" w:rsidRDefault="0085404F" w:rsidP="002E6EEB">
      <w:pPr>
        <w:ind w:left="360"/>
        <w:rPr>
          <w:b/>
          <w:i/>
        </w:rPr>
      </w:pPr>
    </w:p>
    <w:p w:rsidR="002E6EEB" w:rsidRDefault="002E6EEB" w:rsidP="002E6EEB">
      <w:pPr>
        <w:numPr>
          <w:ilvl w:val="0"/>
          <w:numId w:val="3"/>
        </w:numPr>
      </w:pPr>
      <w:r>
        <w:t xml:space="preserve">(v.49-53) There is no middle ground concerning Christ: We either </w:t>
      </w:r>
      <w:r w:rsidRPr="0085404F">
        <w:rPr>
          <w:b/>
          <w:color w:val="FF0000"/>
          <w:u w:val="single"/>
        </w:rPr>
        <w:t>confess</w:t>
      </w:r>
      <w:r>
        <w:t xml:space="preserve"> Him as Savior or </w:t>
      </w:r>
      <w:r w:rsidRPr="0085404F">
        <w:rPr>
          <w:b/>
          <w:color w:val="FF0000"/>
          <w:u w:val="single"/>
        </w:rPr>
        <w:t>reject</w:t>
      </w:r>
      <w:r>
        <w:t xml:space="preserve"> Him.</w:t>
      </w:r>
    </w:p>
    <w:p w:rsidR="0085404F" w:rsidRDefault="0085404F" w:rsidP="0085404F">
      <w:pPr>
        <w:ind w:left="720"/>
      </w:pPr>
    </w:p>
    <w:p w:rsidR="002E6EEB" w:rsidRDefault="002E6EEB" w:rsidP="002E6EEB">
      <w:pPr>
        <w:numPr>
          <w:ilvl w:val="0"/>
          <w:numId w:val="3"/>
        </w:numPr>
      </w:pPr>
      <w:r>
        <w:t xml:space="preserve">(v.54-56) The purpose of the signs of the End Times is to </w:t>
      </w:r>
      <w:r w:rsidRPr="0085404F">
        <w:rPr>
          <w:b/>
          <w:color w:val="FF0000"/>
          <w:u w:val="single"/>
        </w:rPr>
        <w:t>deepen</w:t>
      </w:r>
      <w:r>
        <w:t xml:space="preserve"> our </w:t>
      </w:r>
      <w:r w:rsidRPr="0085404F">
        <w:rPr>
          <w:b/>
          <w:color w:val="FF0000"/>
          <w:u w:val="single"/>
        </w:rPr>
        <w:t>commitment</w:t>
      </w:r>
      <w:r>
        <w:t xml:space="preserve"> to Christ.</w:t>
      </w:r>
    </w:p>
    <w:p w:rsidR="0085404F" w:rsidRDefault="0085404F" w:rsidP="0085404F"/>
    <w:p w:rsidR="002E6EEB" w:rsidRDefault="002E6EEB" w:rsidP="002E6EEB">
      <w:pPr>
        <w:numPr>
          <w:ilvl w:val="0"/>
          <w:numId w:val="3"/>
        </w:numPr>
      </w:pPr>
      <w:r>
        <w:t xml:space="preserve">(v.57-59) Time will </w:t>
      </w:r>
      <w:r w:rsidRPr="002E6EEB">
        <w:rPr>
          <w:b/>
          <w:color w:val="FF0000"/>
          <w:u w:val="single"/>
        </w:rPr>
        <w:t>run out</w:t>
      </w:r>
      <w:r>
        <w:t>.</w:t>
      </w:r>
    </w:p>
    <w:p w:rsidR="0085404F" w:rsidRDefault="0085404F" w:rsidP="0085404F"/>
    <w:p w:rsidR="002E6EEB" w:rsidRPr="002E6EEB" w:rsidRDefault="002E6EEB" w:rsidP="002E6EEB">
      <w:pPr>
        <w:ind w:left="360"/>
        <w:rPr>
          <w:b/>
          <w:i/>
        </w:rPr>
      </w:pPr>
      <w:r w:rsidRPr="002E6EEB">
        <w:rPr>
          <w:b/>
          <w:i/>
        </w:rPr>
        <w:t xml:space="preserve">Summary #4: The </w:t>
      </w:r>
      <w:r w:rsidRPr="002E6EEB">
        <w:rPr>
          <w:b/>
          <w:i/>
          <w:color w:val="FF0000"/>
          <w:u w:val="single"/>
        </w:rPr>
        <w:t>outcome</w:t>
      </w:r>
      <w:r w:rsidRPr="002E6EEB">
        <w:rPr>
          <w:b/>
          <w:i/>
        </w:rPr>
        <w:t xml:space="preserve"> is completely up to our personal </w:t>
      </w:r>
      <w:r w:rsidRPr="002E6EEB">
        <w:rPr>
          <w:b/>
          <w:i/>
          <w:color w:val="FF0000"/>
          <w:u w:val="single"/>
        </w:rPr>
        <w:t>choice</w:t>
      </w:r>
      <w:r w:rsidRPr="002E6EEB">
        <w:rPr>
          <w:b/>
          <w:i/>
        </w:rPr>
        <w:t>.</w:t>
      </w:r>
    </w:p>
    <w:p w:rsidR="002E6EEB" w:rsidRPr="001F5C63" w:rsidRDefault="002E6EEB" w:rsidP="002E6EEB">
      <w:pPr>
        <w:ind w:left="360"/>
      </w:pPr>
    </w:p>
    <w:sectPr w:rsidR="002E6EEB" w:rsidRPr="001F5C6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55" w:rsidRDefault="00D71955">
      <w:pPr>
        <w:spacing w:after="0" w:line="240" w:lineRule="auto"/>
      </w:pPr>
      <w:r>
        <w:separator/>
      </w:r>
    </w:p>
  </w:endnote>
  <w:endnote w:type="continuationSeparator" w:id="0">
    <w:p w:rsidR="00D71955" w:rsidRDefault="00D7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55" w:rsidRDefault="00D71955">
      <w:pPr>
        <w:spacing w:after="0" w:line="240" w:lineRule="auto"/>
      </w:pPr>
      <w:r>
        <w:separator/>
      </w:r>
    </w:p>
  </w:footnote>
  <w:footnote w:type="continuationSeparator" w:id="0">
    <w:p w:rsidR="00D71955" w:rsidRDefault="00D7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718"/>
    <w:multiLevelType w:val="hybridMultilevel"/>
    <w:tmpl w:val="86BA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F5C63"/>
    <w:rsid w:val="00206EB3"/>
    <w:rsid w:val="002659B0"/>
    <w:rsid w:val="002E6EEB"/>
    <w:rsid w:val="003E49AF"/>
    <w:rsid w:val="004362F6"/>
    <w:rsid w:val="00460DCA"/>
    <w:rsid w:val="00712A62"/>
    <w:rsid w:val="007B7266"/>
    <w:rsid w:val="0085404F"/>
    <w:rsid w:val="008A60E0"/>
    <w:rsid w:val="008E6706"/>
    <w:rsid w:val="0095773D"/>
    <w:rsid w:val="00A40D50"/>
    <w:rsid w:val="00AE5D8F"/>
    <w:rsid w:val="00BA4782"/>
    <w:rsid w:val="00D71955"/>
    <w:rsid w:val="00F6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B7172-FC73-415C-93F6-F50F5AD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A56E-6DDF-4D16-86A2-7D6F9030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2016-12-12T21:29:00Z</dcterms:created>
  <dcterms:modified xsi:type="dcterms:W3CDTF">2016-12-12T21:29:00Z</dcterms:modified>
</cp:coreProperties>
</file>