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A20" w:rsidRDefault="00D40314" w:rsidP="00D40314">
      <w:pPr>
        <w:pStyle w:val="Title"/>
      </w:pPr>
      <w:bookmarkStart w:id="0" w:name="_GoBack"/>
      <w:bookmarkEnd w:id="0"/>
      <w:r w:rsidRPr="001809AB">
        <w:t>Mark 8 • The Work of the Suffering Servant</w:t>
      </w:r>
    </w:p>
    <w:p w:rsidR="00D40314" w:rsidRDefault="00D40314" w:rsidP="00D40314">
      <w:pPr>
        <w:pStyle w:val="ListParagraph"/>
        <w:numPr>
          <w:ilvl w:val="0"/>
          <w:numId w:val="1"/>
        </w:numPr>
      </w:pPr>
      <w:r>
        <w:t xml:space="preserve">(v.1-9) </w:t>
      </w:r>
      <w:r w:rsidR="006634B6">
        <w:rPr>
          <w:b/>
          <w:color w:val="FF0000"/>
          <w:u w:val="single"/>
        </w:rPr>
        <w:t>________________</w:t>
      </w:r>
      <w:r>
        <w:t xml:space="preserve">: The Suffering Servant comes to </w:t>
      </w:r>
      <w:r w:rsidR="00193BA6">
        <w:rPr>
          <w:b/>
          <w:color w:val="FF0000"/>
          <w:u w:val="single"/>
        </w:rPr>
        <w:t>_____________</w:t>
      </w:r>
      <w:r>
        <w:t xml:space="preserve"> God’s </w:t>
      </w:r>
      <w:r w:rsidR="00193BA6">
        <w:rPr>
          <w:b/>
          <w:color w:val="FF0000"/>
          <w:u w:val="single"/>
        </w:rPr>
        <w:t>_____________</w:t>
      </w:r>
      <w:r>
        <w:t xml:space="preserve"> to the whole world.</w:t>
      </w:r>
      <w:r w:rsidR="00474D62">
        <w:br/>
      </w:r>
      <w:r w:rsidR="00474D62">
        <w:br/>
      </w:r>
    </w:p>
    <w:p w:rsidR="00D40314" w:rsidRDefault="00D40314" w:rsidP="00D40314">
      <w:pPr>
        <w:pStyle w:val="ListParagraph"/>
        <w:numPr>
          <w:ilvl w:val="0"/>
          <w:numId w:val="1"/>
        </w:numPr>
      </w:pPr>
      <w:r>
        <w:t xml:space="preserve">(v.10-21) </w:t>
      </w:r>
      <w:r w:rsidR="00193BA6">
        <w:rPr>
          <w:b/>
          <w:color w:val="FF0000"/>
          <w:u w:val="single"/>
        </w:rPr>
        <w:t>________________</w:t>
      </w:r>
      <w:r>
        <w:t xml:space="preserve">: The Suffering Servant </w:t>
      </w:r>
      <w:r w:rsidR="00DA774A">
        <w:t xml:space="preserve">comes with a greater </w:t>
      </w:r>
      <w:r w:rsidR="00193BA6">
        <w:rPr>
          <w:b/>
          <w:color w:val="FF0000"/>
          <w:u w:val="single"/>
        </w:rPr>
        <w:t>________________</w:t>
      </w:r>
      <w:r w:rsidR="00DA774A">
        <w:t xml:space="preserve"> that everyone should understand and accept His </w:t>
      </w:r>
      <w:r w:rsidR="00193BA6">
        <w:rPr>
          <w:b/>
          <w:color w:val="FF0000"/>
          <w:u w:val="single"/>
        </w:rPr>
        <w:t>________________</w:t>
      </w:r>
      <w:r w:rsidR="00DA774A">
        <w:t>.</w:t>
      </w:r>
      <w:r w:rsidR="00474D62">
        <w:br/>
      </w:r>
      <w:r w:rsidR="00474D62">
        <w:br/>
      </w:r>
    </w:p>
    <w:p w:rsidR="00DA774A" w:rsidRDefault="00DA774A" w:rsidP="00D40314">
      <w:pPr>
        <w:pStyle w:val="ListParagraph"/>
        <w:numPr>
          <w:ilvl w:val="0"/>
          <w:numId w:val="1"/>
        </w:numPr>
      </w:pPr>
      <w:r>
        <w:t xml:space="preserve">(v.22-26) </w:t>
      </w:r>
      <w:r w:rsidR="00193BA6">
        <w:rPr>
          <w:b/>
          <w:color w:val="FF0000"/>
          <w:u w:val="single"/>
        </w:rPr>
        <w:t>________________</w:t>
      </w:r>
      <w:r>
        <w:t xml:space="preserve">: The Suffering Servant’s </w:t>
      </w:r>
      <w:r w:rsidR="00193BA6">
        <w:rPr>
          <w:b/>
          <w:color w:val="FF0000"/>
          <w:u w:val="single"/>
        </w:rPr>
        <w:t>________________</w:t>
      </w:r>
      <w:r>
        <w:t xml:space="preserve"> simultaneously </w:t>
      </w:r>
      <w:r w:rsidR="00193BA6">
        <w:rPr>
          <w:b/>
          <w:color w:val="FF0000"/>
          <w:u w:val="single"/>
        </w:rPr>
        <w:t>________________</w:t>
      </w:r>
      <w:r>
        <w:t xml:space="preserve"> belief and </w:t>
      </w:r>
      <w:r w:rsidR="00193BA6">
        <w:rPr>
          <w:b/>
          <w:color w:val="FF0000"/>
          <w:u w:val="single"/>
        </w:rPr>
        <w:t>________________</w:t>
      </w:r>
      <w:r>
        <w:t xml:space="preserve"> unbelief.</w:t>
      </w:r>
      <w:r w:rsidR="00474D62">
        <w:br/>
      </w:r>
      <w:r w:rsidR="00474D62">
        <w:br/>
      </w:r>
    </w:p>
    <w:p w:rsidR="00DA774A" w:rsidRDefault="00DA774A" w:rsidP="00D40314">
      <w:pPr>
        <w:pStyle w:val="ListParagraph"/>
        <w:numPr>
          <w:ilvl w:val="0"/>
          <w:numId w:val="1"/>
        </w:numPr>
      </w:pPr>
      <w:r>
        <w:t xml:space="preserve">(v.27-33) </w:t>
      </w:r>
      <w:r w:rsidR="00193BA6">
        <w:rPr>
          <w:b/>
          <w:color w:val="FF0000"/>
          <w:u w:val="single"/>
        </w:rPr>
        <w:t>________________</w:t>
      </w:r>
      <w:r>
        <w:t xml:space="preserve">: The Suffering Servant comes to </w:t>
      </w:r>
      <w:r w:rsidR="00193BA6">
        <w:rPr>
          <w:b/>
          <w:color w:val="FF0000"/>
          <w:u w:val="single"/>
        </w:rPr>
        <w:t>________________</w:t>
      </w:r>
      <w:r>
        <w:t xml:space="preserve"> the </w:t>
      </w:r>
      <w:r w:rsidR="00193BA6">
        <w:rPr>
          <w:b/>
          <w:color w:val="FF0000"/>
          <w:u w:val="single"/>
        </w:rPr>
        <w:t>________________</w:t>
      </w:r>
      <w:r>
        <w:t xml:space="preserve"> of sin.</w:t>
      </w:r>
      <w:r w:rsidR="00474D62">
        <w:br/>
      </w:r>
      <w:r w:rsidR="00474D62">
        <w:br/>
      </w:r>
    </w:p>
    <w:p w:rsidR="00DA774A" w:rsidRDefault="00DA774A" w:rsidP="00D40314">
      <w:pPr>
        <w:pStyle w:val="ListParagraph"/>
        <w:numPr>
          <w:ilvl w:val="0"/>
          <w:numId w:val="1"/>
        </w:numPr>
      </w:pPr>
      <w:r>
        <w:t xml:space="preserve">(v.34-38) </w:t>
      </w:r>
      <w:r w:rsidR="00193BA6">
        <w:rPr>
          <w:b/>
          <w:color w:val="FF0000"/>
          <w:u w:val="single"/>
        </w:rPr>
        <w:t>________________</w:t>
      </w:r>
      <w:r w:rsidR="0073272E">
        <w:t xml:space="preserve">: The Suffering Servant does not come to make </w:t>
      </w:r>
      <w:r w:rsidR="00193BA6">
        <w:rPr>
          <w:b/>
          <w:color w:val="FF0000"/>
          <w:u w:val="single"/>
        </w:rPr>
        <w:t>________________</w:t>
      </w:r>
      <w:r w:rsidR="0073272E">
        <w:t xml:space="preserve"> but </w:t>
      </w:r>
      <w:r w:rsidR="00193BA6">
        <w:rPr>
          <w:b/>
          <w:color w:val="FF0000"/>
          <w:u w:val="single"/>
        </w:rPr>
        <w:t>________________</w:t>
      </w:r>
      <w:r w:rsidR="0073272E">
        <w:t>.</w:t>
      </w:r>
      <w:r w:rsidR="00474D62">
        <w:br/>
      </w:r>
    </w:p>
    <w:p w:rsidR="0073272E" w:rsidRDefault="0073272E" w:rsidP="0073272E">
      <w:pPr>
        <w:pStyle w:val="ListParagraph"/>
        <w:numPr>
          <w:ilvl w:val="1"/>
          <w:numId w:val="1"/>
        </w:numPr>
      </w:pPr>
      <w:r>
        <w:t>True discipleship:</w:t>
      </w:r>
    </w:p>
    <w:p w:rsidR="0073272E" w:rsidRDefault="00474D62" w:rsidP="0073272E">
      <w:pPr>
        <w:pStyle w:val="ListParagraph"/>
        <w:numPr>
          <w:ilvl w:val="2"/>
          <w:numId w:val="2"/>
        </w:numPr>
        <w:ind w:left="1620"/>
      </w:pPr>
      <w:r>
        <w:t xml:space="preserve"> </w:t>
      </w:r>
      <w:r w:rsidR="0073272E">
        <w:t xml:space="preserve">We must </w:t>
      </w:r>
      <w:r w:rsidR="00193BA6">
        <w:rPr>
          <w:b/>
          <w:color w:val="FF0000"/>
          <w:u w:val="single"/>
        </w:rPr>
        <w:t>________________</w:t>
      </w:r>
      <w:r w:rsidR="0073272E">
        <w:t xml:space="preserve"> ourselves completely to Him.</w:t>
      </w:r>
      <w:r>
        <w:br/>
      </w:r>
    </w:p>
    <w:p w:rsidR="0073272E" w:rsidRDefault="00474D62" w:rsidP="0073272E">
      <w:pPr>
        <w:pStyle w:val="ListParagraph"/>
        <w:numPr>
          <w:ilvl w:val="2"/>
          <w:numId w:val="2"/>
        </w:numPr>
        <w:ind w:left="1620"/>
      </w:pPr>
      <w:r>
        <w:t xml:space="preserve"> </w:t>
      </w:r>
      <w:r w:rsidR="0073272E">
        <w:t xml:space="preserve">We must </w:t>
      </w:r>
      <w:r w:rsidR="00193BA6">
        <w:rPr>
          <w:b/>
          <w:color w:val="FF0000"/>
          <w:u w:val="single"/>
        </w:rPr>
        <w:t>________________</w:t>
      </w:r>
      <w:r w:rsidR="0073272E">
        <w:t xml:space="preserve"> with Him in suffering and death.</w:t>
      </w:r>
      <w:r>
        <w:br/>
      </w:r>
    </w:p>
    <w:p w:rsidR="0073272E" w:rsidRDefault="00474D62" w:rsidP="0073272E">
      <w:pPr>
        <w:pStyle w:val="ListParagraph"/>
        <w:numPr>
          <w:ilvl w:val="2"/>
          <w:numId w:val="2"/>
        </w:numPr>
        <w:ind w:left="1620"/>
      </w:pPr>
      <w:r>
        <w:t xml:space="preserve"> </w:t>
      </w:r>
      <w:r w:rsidR="0073272E">
        <w:t xml:space="preserve">We must </w:t>
      </w:r>
      <w:r w:rsidR="00193BA6">
        <w:rPr>
          <w:b/>
          <w:color w:val="FF0000"/>
          <w:u w:val="single"/>
        </w:rPr>
        <w:t>________________</w:t>
      </w:r>
      <w:r w:rsidR="0073272E">
        <w:t xml:space="preserve"> Him obediently wherever He leads.</w:t>
      </w:r>
    </w:p>
    <w:p w:rsidR="00193BA6" w:rsidRDefault="00193BA6" w:rsidP="00193BA6">
      <w:pPr>
        <w:pStyle w:val="Title"/>
      </w:pPr>
      <w:r>
        <w:br w:type="column"/>
      </w:r>
      <w:r w:rsidRPr="001809AB">
        <w:t>Mark 8 • The Work of the Suffering Servant</w:t>
      </w:r>
    </w:p>
    <w:p w:rsidR="00193BA6" w:rsidRDefault="00193BA6" w:rsidP="00193BA6">
      <w:pPr>
        <w:pStyle w:val="ListParagraph"/>
        <w:numPr>
          <w:ilvl w:val="0"/>
          <w:numId w:val="3"/>
        </w:numPr>
      </w:pPr>
      <w:r>
        <w:t xml:space="preserve">(v.1-9) </w:t>
      </w:r>
      <w:r>
        <w:rPr>
          <w:b/>
          <w:color w:val="FF0000"/>
          <w:u w:val="single"/>
        </w:rPr>
        <w:t>________________</w:t>
      </w:r>
      <w:r>
        <w:t xml:space="preserve">: The Suffering Servant comes to </w:t>
      </w:r>
      <w:r>
        <w:rPr>
          <w:b/>
          <w:color w:val="FF0000"/>
          <w:u w:val="single"/>
        </w:rPr>
        <w:t>_____________</w:t>
      </w:r>
      <w:r>
        <w:t xml:space="preserve"> God’s </w:t>
      </w:r>
      <w:r>
        <w:rPr>
          <w:b/>
          <w:color w:val="FF0000"/>
          <w:u w:val="single"/>
        </w:rPr>
        <w:t>_____________</w:t>
      </w:r>
      <w:r>
        <w:t xml:space="preserve"> to the whole world.</w:t>
      </w:r>
      <w:r>
        <w:br/>
      </w:r>
      <w:r>
        <w:br/>
      </w:r>
    </w:p>
    <w:p w:rsidR="00193BA6" w:rsidRDefault="00193BA6" w:rsidP="00193BA6">
      <w:pPr>
        <w:pStyle w:val="ListParagraph"/>
        <w:numPr>
          <w:ilvl w:val="0"/>
          <w:numId w:val="3"/>
        </w:numPr>
      </w:pPr>
      <w:r>
        <w:t xml:space="preserve">(v.10-21) </w:t>
      </w:r>
      <w:r>
        <w:rPr>
          <w:b/>
          <w:color w:val="FF0000"/>
          <w:u w:val="single"/>
        </w:rPr>
        <w:t>________________</w:t>
      </w:r>
      <w:r>
        <w:t xml:space="preserve">: The Suffering Servant comes with a greater </w:t>
      </w:r>
      <w:r>
        <w:rPr>
          <w:b/>
          <w:color w:val="FF0000"/>
          <w:u w:val="single"/>
        </w:rPr>
        <w:t>________________</w:t>
      </w:r>
      <w:r>
        <w:t xml:space="preserve"> that everyone should understand and accept His </w:t>
      </w:r>
      <w:r>
        <w:rPr>
          <w:b/>
          <w:color w:val="FF0000"/>
          <w:u w:val="single"/>
        </w:rPr>
        <w:t>________________</w:t>
      </w:r>
      <w:r>
        <w:t>.</w:t>
      </w:r>
      <w:r>
        <w:br/>
      </w:r>
      <w:r>
        <w:br/>
      </w:r>
    </w:p>
    <w:p w:rsidR="00193BA6" w:rsidRDefault="00193BA6" w:rsidP="00193BA6">
      <w:pPr>
        <w:pStyle w:val="ListParagraph"/>
        <w:numPr>
          <w:ilvl w:val="0"/>
          <w:numId w:val="3"/>
        </w:numPr>
      </w:pPr>
      <w:r>
        <w:t xml:space="preserve">(v.22-26) </w:t>
      </w:r>
      <w:r>
        <w:rPr>
          <w:b/>
          <w:color w:val="FF0000"/>
          <w:u w:val="single"/>
        </w:rPr>
        <w:t>________________</w:t>
      </w:r>
      <w:r>
        <w:t xml:space="preserve">: The Suffering Servant’s </w:t>
      </w:r>
      <w:r>
        <w:rPr>
          <w:b/>
          <w:color w:val="FF0000"/>
          <w:u w:val="single"/>
        </w:rPr>
        <w:t>________________</w:t>
      </w:r>
      <w:r>
        <w:t xml:space="preserve"> simultaneously </w:t>
      </w:r>
      <w:r>
        <w:rPr>
          <w:b/>
          <w:color w:val="FF0000"/>
          <w:u w:val="single"/>
        </w:rPr>
        <w:t>________________</w:t>
      </w:r>
      <w:r>
        <w:t xml:space="preserve"> belief and </w:t>
      </w:r>
      <w:r>
        <w:rPr>
          <w:b/>
          <w:color w:val="FF0000"/>
          <w:u w:val="single"/>
        </w:rPr>
        <w:t>________________</w:t>
      </w:r>
      <w:r>
        <w:t xml:space="preserve"> unbelief.</w:t>
      </w:r>
      <w:r>
        <w:br/>
      </w:r>
      <w:r>
        <w:br/>
      </w:r>
    </w:p>
    <w:p w:rsidR="00193BA6" w:rsidRDefault="00193BA6" w:rsidP="00193BA6">
      <w:pPr>
        <w:pStyle w:val="ListParagraph"/>
        <w:numPr>
          <w:ilvl w:val="0"/>
          <w:numId w:val="3"/>
        </w:numPr>
      </w:pPr>
      <w:r>
        <w:t xml:space="preserve">(v.27-33) </w:t>
      </w:r>
      <w:r>
        <w:rPr>
          <w:b/>
          <w:color w:val="FF0000"/>
          <w:u w:val="single"/>
        </w:rPr>
        <w:t>________________</w:t>
      </w:r>
      <w:r>
        <w:t xml:space="preserve">: The Suffering Servant comes to </w:t>
      </w:r>
      <w:r>
        <w:rPr>
          <w:b/>
          <w:color w:val="FF0000"/>
          <w:u w:val="single"/>
        </w:rPr>
        <w:t>________________</w:t>
      </w:r>
      <w:r>
        <w:t xml:space="preserve"> the </w:t>
      </w:r>
      <w:r>
        <w:rPr>
          <w:b/>
          <w:color w:val="FF0000"/>
          <w:u w:val="single"/>
        </w:rPr>
        <w:t>________________</w:t>
      </w:r>
      <w:r>
        <w:t xml:space="preserve"> of sin.</w:t>
      </w:r>
      <w:r>
        <w:br/>
      </w:r>
      <w:r>
        <w:br/>
      </w:r>
    </w:p>
    <w:p w:rsidR="00193BA6" w:rsidRDefault="00193BA6" w:rsidP="00193BA6">
      <w:pPr>
        <w:pStyle w:val="ListParagraph"/>
        <w:numPr>
          <w:ilvl w:val="0"/>
          <w:numId w:val="3"/>
        </w:numPr>
      </w:pPr>
      <w:r>
        <w:t xml:space="preserve">(v.34-38) </w:t>
      </w:r>
      <w:r>
        <w:rPr>
          <w:b/>
          <w:color w:val="FF0000"/>
          <w:u w:val="single"/>
        </w:rPr>
        <w:t>________________</w:t>
      </w:r>
      <w:r>
        <w:t xml:space="preserve">: The Suffering Servant does not come to make </w:t>
      </w:r>
      <w:r>
        <w:rPr>
          <w:b/>
          <w:color w:val="FF0000"/>
          <w:u w:val="single"/>
        </w:rPr>
        <w:t>________________</w:t>
      </w:r>
      <w:r>
        <w:t xml:space="preserve"> but </w:t>
      </w:r>
      <w:r>
        <w:rPr>
          <w:b/>
          <w:color w:val="FF0000"/>
          <w:u w:val="single"/>
        </w:rPr>
        <w:t>________________</w:t>
      </w:r>
      <w:r>
        <w:t>.</w:t>
      </w:r>
      <w:r>
        <w:br/>
      </w:r>
    </w:p>
    <w:p w:rsidR="00193BA6" w:rsidRDefault="00193BA6" w:rsidP="00193BA6">
      <w:pPr>
        <w:pStyle w:val="ListParagraph"/>
        <w:numPr>
          <w:ilvl w:val="1"/>
          <w:numId w:val="3"/>
        </w:numPr>
      </w:pPr>
      <w:r>
        <w:t>True discipleship:</w:t>
      </w:r>
    </w:p>
    <w:p w:rsidR="00193BA6" w:rsidRDefault="00193BA6" w:rsidP="00193BA6">
      <w:pPr>
        <w:pStyle w:val="ListParagraph"/>
        <w:numPr>
          <w:ilvl w:val="2"/>
          <w:numId w:val="2"/>
        </w:numPr>
        <w:ind w:left="1620"/>
      </w:pPr>
      <w:r>
        <w:t xml:space="preserve"> We must </w:t>
      </w:r>
      <w:r>
        <w:rPr>
          <w:b/>
          <w:color w:val="FF0000"/>
          <w:u w:val="single"/>
        </w:rPr>
        <w:t>________________</w:t>
      </w:r>
      <w:r>
        <w:t xml:space="preserve"> ourselves completely to Him.</w:t>
      </w:r>
      <w:r>
        <w:br/>
      </w:r>
    </w:p>
    <w:p w:rsidR="00193BA6" w:rsidRDefault="00193BA6" w:rsidP="00193BA6">
      <w:pPr>
        <w:pStyle w:val="ListParagraph"/>
        <w:numPr>
          <w:ilvl w:val="2"/>
          <w:numId w:val="2"/>
        </w:numPr>
        <w:ind w:left="1620"/>
      </w:pPr>
      <w:r>
        <w:t xml:space="preserve"> We must </w:t>
      </w:r>
      <w:r>
        <w:rPr>
          <w:b/>
          <w:color w:val="FF0000"/>
          <w:u w:val="single"/>
        </w:rPr>
        <w:t>________________</w:t>
      </w:r>
      <w:r>
        <w:t xml:space="preserve"> with Him in suffering and death.</w:t>
      </w:r>
      <w:r>
        <w:br/>
      </w:r>
    </w:p>
    <w:p w:rsidR="0073272E" w:rsidRPr="00D40314" w:rsidRDefault="00193BA6" w:rsidP="0073272E">
      <w:pPr>
        <w:pStyle w:val="ListParagraph"/>
        <w:numPr>
          <w:ilvl w:val="2"/>
          <w:numId w:val="2"/>
        </w:numPr>
        <w:ind w:left="1620"/>
      </w:pPr>
      <w:r>
        <w:t xml:space="preserve"> We must </w:t>
      </w:r>
      <w:r>
        <w:rPr>
          <w:b/>
          <w:color w:val="FF0000"/>
          <w:u w:val="single"/>
        </w:rPr>
        <w:t>________________</w:t>
      </w:r>
      <w:r>
        <w:t xml:space="preserve"> Him obediently wherever He leads.</w:t>
      </w:r>
    </w:p>
    <w:sectPr w:rsidR="0073272E" w:rsidRPr="00D40314" w:rsidSect="00193BA6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B3F13"/>
    <w:multiLevelType w:val="hybridMultilevel"/>
    <w:tmpl w:val="205E0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325237"/>
    <w:multiLevelType w:val="hybridMultilevel"/>
    <w:tmpl w:val="9894F5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524337"/>
    <w:multiLevelType w:val="hybridMultilevel"/>
    <w:tmpl w:val="205E0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0314"/>
    <w:rsid w:val="00193BA6"/>
    <w:rsid w:val="00474D62"/>
    <w:rsid w:val="006634B6"/>
    <w:rsid w:val="0073272E"/>
    <w:rsid w:val="007E23CC"/>
    <w:rsid w:val="008D1A20"/>
    <w:rsid w:val="00C076B5"/>
    <w:rsid w:val="00C83DC8"/>
    <w:rsid w:val="00CB7382"/>
    <w:rsid w:val="00D40314"/>
    <w:rsid w:val="00DA774A"/>
    <w:rsid w:val="00FD1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485953-A1F3-42F8-B59C-B54140492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D1A20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D40314"/>
    <w:pPr>
      <w:keepNext/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color w:val="FF0000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40314"/>
    <w:rPr>
      <w:rFonts w:ascii="Arial" w:eastAsia="Times New Roman" w:hAnsi="Arial" w:cs="Arial"/>
      <w:b/>
      <w:bCs/>
      <w:color w:val="FF0000"/>
      <w:kern w:val="32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D40314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D40314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paragraph" w:styleId="ListParagraph">
    <w:name w:val="List Paragraph"/>
    <w:basedOn w:val="Normal"/>
    <w:uiPriority w:val="34"/>
    <w:qFormat/>
    <w:rsid w:val="00D40314"/>
    <w:pPr>
      <w:ind w:left="720"/>
      <w:contextualSpacing/>
    </w:pPr>
  </w:style>
  <w:style w:type="character" w:styleId="FollowedHyperlink">
    <w:name w:val="FollowedHyperlink"/>
    <w:uiPriority w:val="99"/>
    <w:semiHidden/>
    <w:unhideWhenUsed/>
    <w:rsid w:val="006634B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Isom</dc:creator>
  <cp:keywords/>
  <dc:description/>
  <cp:lastModifiedBy>Danny Isom</cp:lastModifiedBy>
  <cp:revision>2</cp:revision>
  <dcterms:created xsi:type="dcterms:W3CDTF">2016-12-12T15:33:00Z</dcterms:created>
  <dcterms:modified xsi:type="dcterms:W3CDTF">2016-12-12T15:33:00Z</dcterms:modified>
</cp:coreProperties>
</file>