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670297" w:rsidP="00670297">
      <w:pPr>
        <w:pStyle w:val="Title"/>
      </w:pPr>
      <w:bookmarkStart w:id="0" w:name="_GoBack"/>
      <w:bookmarkEnd w:id="0"/>
      <w:r>
        <w:t xml:space="preserve">Mark 1:1-15 </w:t>
      </w:r>
      <w:r w:rsidRPr="00BF022A">
        <w:t>•</w:t>
      </w:r>
      <w:r w:rsidRPr="00AD2DAC">
        <w:t xml:space="preserve"> </w:t>
      </w:r>
      <w:r>
        <w:t>The Authority &amp; Deity of Christ</w:t>
      </w:r>
    </w:p>
    <w:p w:rsidR="00670297" w:rsidRDefault="00670297" w:rsidP="00670297">
      <w:pPr>
        <w:numPr>
          <w:ilvl w:val="0"/>
          <w:numId w:val="3"/>
        </w:numPr>
      </w:pPr>
      <w:r>
        <w:t xml:space="preserve">(v.1-3) Like John the Baptist, we are to embrace “the </w:t>
      </w:r>
      <w:r w:rsidRPr="007C538E">
        <w:rPr>
          <w:b/>
          <w:color w:val="FF0000"/>
          <w:u w:val="single"/>
        </w:rPr>
        <w:t>wilderness</w:t>
      </w:r>
      <w:r>
        <w:t xml:space="preserve">” by rejecting the world and pointing to the </w:t>
      </w:r>
      <w:r w:rsidRPr="007C538E">
        <w:rPr>
          <w:b/>
          <w:color w:val="FF0000"/>
          <w:u w:val="single"/>
        </w:rPr>
        <w:t>Messiah</w:t>
      </w:r>
      <w:r>
        <w:t>.</w:t>
      </w:r>
    </w:p>
    <w:p w:rsidR="007C538E" w:rsidRDefault="007C538E" w:rsidP="007C538E">
      <w:pPr>
        <w:ind w:left="720"/>
      </w:pPr>
    </w:p>
    <w:p w:rsidR="00670297" w:rsidRDefault="00670297" w:rsidP="00670297">
      <w:pPr>
        <w:numPr>
          <w:ilvl w:val="0"/>
          <w:numId w:val="3"/>
        </w:numPr>
      </w:pPr>
      <w:r>
        <w:t>(v.4-5) The core of our message is to not just see sin as “</w:t>
      </w:r>
      <w:r w:rsidRPr="007C538E">
        <w:rPr>
          <w:b/>
          <w:color w:val="FF0000"/>
          <w:u w:val="single"/>
        </w:rPr>
        <w:t>bad</w:t>
      </w:r>
      <w:r>
        <w:t>”, but to “</w:t>
      </w:r>
      <w:r w:rsidRPr="007C538E">
        <w:rPr>
          <w:b/>
          <w:color w:val="FF0000"/>
          <w:u w:val="single"/>
        </w:rPr>
        <w:t>repent</w:t>
      </w:r>
      <w:r>
        <w:t xml:space="preserve">” and seek personal forgiveness of </w:t>
      </w:r>
      <w:r w:rsidRPr="007C538E">
        <w:rPr>
          <w:b/>
          <w:color w:val="FF0000"/>
          <w:u w:val="single"/>
        </w:rPr>
        <w:t>sin</w:t>
      </w:r>
      <w:r>
        <w:t>.</w:t>
      </w:r>
    </w:p>
    <w:p w:rsidR="007C538E" w:rsidRDefault="007C538E" w:rsidP="007C538E"/>
    <w:p w:rsidR="00670297" w:rsidRDefault="00670297" w:rsidP="00670297">
      <w:pPr>
        <w:numPr>
          <w:ilvl w:val="0"/>
          <w:numId w:val="3"/>
        </w:numPr>
      </w:pPr>
      <w:r>
        <w:t xml:space="preserve">(v.6) We are to think more of </w:t>
      </w:r>
      <w:r w:rsidRPr="007C538E">
        <w:rPr>
          <w:b/>
          <w:color w:val="FF0000"/>
          <w:u w:val="single"/>
        </w:rPr>
        <w:t>God</w:t>
      </w:r>
      <w:r>
        <w:t xml:space="preserve"> than we do of </w:t>
      </w:r>
      <w:r w:rsidRPr="007C538E">
        <w:rPr>
          <w:b/>
          <w:color w:val="FF0000"/>
          <w:u w:val="single"/>
        </w:rPr>
        <w:t>our self</w:t>
      </w:r>
      <w:r>
        <w:t>.</w:t>
      </w:r>
    </w:p>
    <w:p w:rsidR="007C538E" w:rsidRDefault="007C538E" w:rsidP="007C538E"/>
    <w:p w:rsidR="00670297" w:rsidRDefault="00670297" w:rsidP="00670297">
      <w:pPr>
        <w:numPr>
          <w:ilvl w:val="0"/>
          <w:numId w:val="3"/>
        </w:numPr>
      </w:pPr>
      <w:r>
        <w:t xml:space="preserve">(v.7-8) We are given the tools to </w:t>
      </w:r>
      <w:r w:rsidRPr="007C538E">
        <w:rPr>
          <w:b/>
          <w:color w:val="FF0000"/>
          <w:u w:val="single"/>
        </w:rPr>
        <w:t>point</w:t>
      </w:r>
      <w:r>
        <w:t xml:space="preserve"> and </w:t>
      </w:r>
      <w:r w:rsidRPr="007C538E">
        <w:rPr>
          <w:b/>
          <w:color w:val="FF0000"/>
          <w:u w:val="single"/>
        </w:rPr>
        <w:t>prepare</w:t>
      </w:r>
      <w:r>
        <w:t xml:space="preserve">; Christ has the tools to </w:t>
      </w:r>
      <w:r w:rsidRPr="007C538E">
        <w:rPr>
          <w:b/>
          <w:color w:val="FF0000"/>
          <w:u w:val="single"/>
        </w:rPr>
        <w:t>complete</w:t>
      </w:r>
      <w:r>
        <w:t xml:space="preserve"> and </w:t>
      </w:r>
      <w:r w:rsidRPr="007C538E">
        <w:rPr>
          <w:b/>
          <w:color w:val="FF0000"/>
          <w:u w:val="single"/>
        </w:rPr>
        <w:t>change</w:t>
      </w:r>
      <w:r>
        <w:t>.</w:t>
      </w:r>
    </w:p>
    <w:p w:rsidR="007C538E" w:rsidRDefault="007C538E" w:rsidP="007C538E"/>
    <w:p w:rsidR="00670297" w:rsidRDefault="00670297" w:rsidP="00670297">
      <w:pPr>
        <w:numPr>
          <w:ilvl w:val="0"/>
          <w:numId w:val="3"/>
        </w:numPr>
      </w:pPr>
      <w:r>
        <w:t xml:space="preserve">(v.9-11) </w:t>
      </w:r>
      <w:r w:rsidR="007E2F13">
        <w:t xml:space="preserve">Jesus is the </w:t>
      </w:r>
      <w:r w:rsidR="007E2F13" w:rsidRPr="007C538E">
        <w:rPr>
          <w:b/>
          <w:color w:val="FF0000"/>
          <w:u w:val="single"/>
        </w:rPr>
        <w:t>model</w:t>
      </w:r>
      <w:r w:rsidR="007E2F13">
        <w:t xml:space="preserve"> given by God by which we </w:t>
      </w:r>
      <w:r w:rsidR="007E2F13" w:rsidRPr="007C538E">
        <w:rPr>
          <w:b/>
          <w:color w:val="FF0000"/>
          <w:u w:val="single"/>
        </w:rPr>
        <w:t>measure</w:t>
      </w:r>
      <w:r w:rsidR="007E2F13">
        <w:t xml:space="preserve"> our own life.</w:t>
      </w:r>
    </w:p>
    <w:p w:rsidR="007C538E" w:rsidRDefault="007C538E" w:rsidP="007C538E"/>
    <w:p w:rsidR="007E2F13" w:rsidRDefault="007E2F13" w:rsidP="00670297">
      <w:pPr>
        <w:numPr>
          <w:ilvl w:val="0"/>
          <w:numId w:val="3"/>
        </w:numPr>
      </w:pPr>
      <w:r>
        <w:t xml:space="preserve">(v.12-13) There is often a period of </w:t>
      </w:r>
      <w:r w:rsidRPr="007C538E">
        <w:rPr>
          <w:b/>
          <w:color w:val="FF0000"/>
          <w:u w:val="single"/>
        </w:rPr>
        <w:t>preparation</w:t>
      </w:r>
      <w:r>
        <w:t xml:space="preserve"> before God sends us into ministry.</w:t>
      </w:r>
    </w:p>
    <w:p w:rsidR="007C538E" w:rsidRDefault="007C538E" w:rsidP="007C538E"/>
    <w:p w:rsidR="007E2F13" w:rsidRPr="00670297" w:rsidRDefault="007E2F13" w:rsidP="00670297">
      <w:pPr>
        <w:numPr>
          <w:ilvl w:val="0"/>
          <w:numId w:val="3"/>
        </w:numPr>
      </w:pPr>
      <w:r>
        <w:t xml:space="preserve">(v.14-15) </w:t>
      </w:r>
      <w:r w:rsidR="007C538E">
        <w:t xml:space="preserve">There is no ministry if it does not promote the </w:t>
      </w:r>
      <w:r w:rsidR="007C538E" w:rsidRPr="007C538E">
        <w:rPr>
          <w:b/>
          <w:color w:val="FF0000"/>
          <w:u w:val="single"/>
        </w:rPr>
        <w:t>Gospel</w:t>
      </w:r>
      <w:r w:rsidR="007C538E">
        <w:t>.</w:t>
      </w:r>
    </w:p>
    <w:sectPr w:rsidR="007E2F13" w:rsidRPr="00670297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19" w:rsidRDefault="00087319">
      <w:pPr>
        <w:spacing w:after="0" w:line="240" w:lineRule="auto"/>
      </w:pPr>
      <w:r>
        <w:separator/>
      </w:r>
    </w:p>
  </w:endnote>
  <w:endnote w:type="continuationSeparator" w:id="0">
    <w:p w:rsidR="00087319" w:rsidRDefault="0008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19" w:rsidRDefault="00087319">
      <w:pPr>
        <w:spacing w:after="0" w:line="240" w:lineRule="auto"/>
      </w:pPr>
      <w:r>
        <w:separator/>
      </w:r>
    </w:p>
  </w:footnote>
  <w:footnote w:type="continuationSeparator" w:id="0">
    <w:p w:rsidR="00087319" w:rsidRDefault="00087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802C03"/>
    <w:multiLevelType w:val="hybridMultilevel"/>
    <w:tmpl w:val="1B6C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87319"/>
    <w:rsid w:val="00206EB3"/>
    <w:rsid w:val="002659B0"/>
    <w:rsid w:val="00460DCA"/>
    <w:rsid w:val="00670297"/>
    <w:rsid w:val="00712A62"/>
    <w:rsid w:val="007B7266"/>
    <w:rsid w:val="007C538E"/>
    <w:rsid w:val="007E2F13"/>
    <w:rsid w:val="008A60E0"/>
    <w:rsid w:val="008D77F3"/>
    <w:rsid w:val="008E6706"/>
    <w:rsid w:val="008F15C9"/>
    <w:rsid w:val="0095773D"/>
    <w:rsid w:val="00A40D50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5DDE1-24BA-4B66-BC78-883DB998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2016-12-12T15:30:00Z</dcterms:created>
  <dcterms:modified xsi:type="dcterms:W3CDTF">2016-12-12T15:30:00Z</dcterms:modified>
</cp:coreProperties>
</file>