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Pr="0044283E" w:rsidRDefault="006A79DD" w:rsidP="0044283E">
      <w:pPr>
        <w:pStyle w:val="Title"/>
      </w:pPr>
      <w:r>
        <w:t>Amos 9</w:t>
      </w:r>
      <w:r w:rsidRPr="008F405F">
        <w:t xml:space="preserve"> • </w:t>
      </w:r>
      <w:r>
        <w:t>During &amp; After</w:t>
      </w:r>
    </w:p>
    <w:p w:rsidR="00BE68E1" w:rsidRDefault="006A79DD" w:rsidP="00164A3D">
      <w:r>
        <w:t>The five vis</w:t>
      </w:r>
      <w:r w:rsidR="00205B28">
        <w:t>i</w:t>
      </w:r>
      <w:bookmarkStart w:id="0" w:name="_GoBack"/>
      <w:bookmarkEnd w:id="0"/>
      <w:r>
        <w:t>ons of Amos:</w:t>
      </w:r>
    </w:p>
    <w:p w:rsidR="006A79DD" w:rsidRDefault="006A79DD" w:rsidP="007851E4">
      <w:pPr>
        <w:numPr>
          <w:ilvl w:val="0"/>
          <w:numId w:val="7"/>
        </w:numPr>
        <w:ind w:left="1080"/>
      </w:pPr>
      <w:r>
        <w:t>Amos 7:1-3</w:t>
      </w:r>
      <w:r w:rsidR="007851E4">
        <w:t xml:space="preserve">: The Locust Swarm—God’s </w:t>
      </w:r>
      <w:r w:rsidR="007851E4" w:rsidRPr="007851E4">
        <w:rPr>
          <w:b/>
          <w:color w:val="FF0000"/>
          <w:u w:val="single"/>
        </w:rPr>
        <w:t>mercy</w:t>
      </w:r>
      <w:r w:rsidR="007851E4" w:rsidRPr="007851E4">
        <w:rPr>
          <w:color w:val="FF0000"/>
        </w:rPr>
        <w:t xml:space="preserve"> </w:t>
      </w:r>
      <w:r w:rsidR="007851E4">
        <w:t xml:space="preserve">and </w:t>
      </w:r>
      <w:r w:rsidR="007851E4" w:rsidRPr="007851E4">
        <w:rPr>
          <w:b/>
          <w:color w:val="FF0000"/>
          <w:u w:val="single"/>
        </w:rPr>
        <w:t>forbearance</w:t>
      </w:r>
      <w:r w:rsidR="007851E4">
        <w:t>.</w:t>
      </w:r>
    </w:p>
    <w:p w:rsidR="007851E4" w:rsidRDefault="007851E4" w:rsidP="007851E4">
      <w:pPr>
        <w:numPr>
          <w:ilvl w:val="0"/>
          <w:numId w:val="7"/>
        </w:numPr>
        <w:ind w:left="1080"/>
      </w:pPr>
      <w:r>
        <w:t xml:space="preserve">Amos 7:4-5: The Fire—God’s </w:t>
      </w:r>
      <w:r w:rsidRPr="007851E4">
        <w:rPr>
          <w:b/>
          <w:color w:val="FF0000"/>
          <w:u w:val="single"/>
        </w:rPr>
        <w:t>mercy</w:t>
      </w:r>
      <w:r w:rsidRPr="007851E4">
        <w:rPr>
          <w:color w:val="FF0000"/>
        </w:rPr>
        <w:t xml:space="preserve"> </w:t>
      </w:r>
      <w:r>
        <w:t xml:space="preserve">and </w:t>
      </w:r>
      <w:r w:rsidRPr="007851E4">
        <w:rPr>
          <w:b/>
          <w:color w:val="FF0000"/>
          <w:u w:val="single"/>
        </w:rPr>
        <w:t>forbearance</w:t>
      </w:r>
      <w:r>
        <w:t>.</w:t>
      </w:r>
    </w:p>
    <w:p w:rsidR="007851E4" w:rsidRDefault="007851E4" w:rsidP="007851E4">
      <w:pPr>
        <w:numPr>
          <w:ilvl w:val="0"/>
          <w:numId w:val="7"/>
        </w:numPr>
        <w:ind w:left="1080"/>
      </w:pPr>
      <w:r>
        <w:t xml:space="preserve">Amos 7:7-9: The Plumb Line—God’s </w:t>
      </w:r>
      <w:r w:rsidRPr="007851E4">
        <w:rPr>
          <w:b/>
          <w:color w:val="FF0000"/>
          <w:u w:val="single"/>
        </w:rPr>
        <w:t>notice</w:t>
      </w:r>
      <w:r>
        <w:t xml:space="preserve">: “I will </w:t>
      </w:r>
      <w:r w:rsidRPr="007851E4">
        <w:rPr>
          <w:b/>
          <w:color w:val="FF0000"/>
          <w:u w:val="single"/>
        </w:rPr>
        <w:t>spare</w:t>
      </w:r>
      <w:r w:rsidRPr="007851E4">
        <w:rPr>
          <w:color w:val="FF0000"/>
        </w:rPr>
        <w:t xml:space="preserve"> </w:t>
      </w:r>
      <w:r>
        <w:t>them no longer”.</w:t>
      </w:r>
    </w:p>
    <w:p w:rsidR="007851E4" w:rsidRDefault="007851E4" w:rsidP="007851E4">
      <w:pPr>
        <w:numPr>
          <w:ilvl w:val="0"/>
          <w:numId w:val="7"/>
        </w:numPr>
        <w:ind w:left="1080"/>
      </w:pPr>
      <w:r>
        <w:t xml:space="preserve">Amos 8:1-3: The Basket of Summer Fruit—God’s </w:t>
      </w:r>
      <w:r w:rsidRPr="007851E4">
        <w:rPr>
          <w:b/>
          <w:color w:val="FF0000"/>
          <w:u w:val="single"/>
        </w:rPr>
        <w:t>notice</w:t>
      </w:r>
      <w:r>
        <w:t xml:space="preserve">: “I will </w:t>
      </w:r>
      <w:r w:rsidRPr="007851E4">
        <w:rPr>
          <w:b/>
          <w:color w:val="FF0000"/>
          <w:u w:val="single"/>
        </w:rPr>
        <w:t>spare</w:t>
      </w:r>
      <w:r w:rsidRPr="007851E4">
        <w:rPr>
          <w:color w:val="FF0000"/>
        </w:rPr>
        <w:t xml:space="preserve"> </w:t>
      </w:r>
      <w:r>
        <w:t>them no longer”.</w:t>
      </w:r>
    </w:p>
    <w:p w:rsidR="007851E4" w:rsidRDefault="007851E4" w:rsidP="007851E4">
      <w:pPr>
        <w:numPr>
          <w:ilvl w:val="0"/>
          <w:numId w:val="7"/>
        </w:numPr>
        <w:ind w:left="1080"/>
      </w:pPr>
      <w:r>
        <w:t xml:space="preserve">Amos 9:1-4: The Lord at the Altar—Enacting </w:t>
      </w:r>
      <w:r w:rsidRPr="007851E4">
        <w:rPr>
          <w:b/>
          <w:color w:val="FF0000"/>
          <w:u w:val="single"/>
        </w:rPr>
        <w:t>judgment</w:t>
      </w:r>
      <w:r>
        <w:t>.</w:t>
      </w:r>
    </w:p>
    <w:p w:rsidR="007851E4" w:rsidRDefault="007851E4" w:rsidP="007851E4">
      <w:pPr>
        <w:pStyle w:val="ListParagraph"/>
        <w:numPr>
          <w:ilvl w:val="0"/>
          <w:numId w:val="8"/>
        </w:numPr>
        <w:ind w:left="360"/>
      </w:pPr>
      <w:r>
        <w:t xml:space="preserve">(v.1-4) Once God’s judgment is </w:t>
      </w:r>
      <w:r w:rsidRPr="00BF76E9">
        <w:rPr>
          <w:b/>
          <w:color w:val="FF0000"/>
          <w:u w:val="single"/>
        </w:rPr>
        <w:t>triggered</w:t>
      </w:r>
      <w:r>
        <w:t xml:space="preserve">, the consequences are </w:t>
      </w:r>
      <w:r w:rsidRPr="00BF76E9">
        <w:rPr>
          <w:b/>
          <w:bCs/>
          <w:iCs/>
          <w:color w:val="FF0000"/>
          <w:u w:val="single"/>
        </w:rPr>
        <w:t>unavoidable</w:t>
      </w:r>
      <w:r>
        <w:t xml:space="preserve"> and </w:t>
      </w:r>
      <w:r w:rsidRPr="00BF76E9">
        <w:rPr>
          <w:b/>
          <w:bCs/>
          <w:iCs/>
          <w:color w:val="FF0000"/>
          <w:u w:val="single"/>
        </w:rPr>
        <w:t>inescapable</w:t>
      </w:r>
      <w:r>
        <w:t>.</w:t>
      </w:r>
    </w:p>
    <w:p w:rsidR="007851E4" w:rsidRDefault="007851E4" w:rsidP="007851E4">
      <w:pPr>
        <w:pStyle w:val="ListParagraph"/>
        <w:numPr>
          <w:ilvl w:val="0"/>
          <w:numId w:val="8"/>
        </w:numPr>
        <w:ind w:left="360"/>
      </w:pPr>
      <w:r>
        <w:t xml:space="preserve">(v.5-6) God’s </w:t>
      </w:r>
      <w:r w:rsidRPr="007851E4">
        <w:rPr>
          <w:b/>
          <w:bCs/>
          <w:iCs/>
          <w:color w:val="FF0000"/>
          <w:u w:val="single"/>
        </w:rPr>
        <w:t>authority</w:t>
      </w:r>
      <w:r>
        <w:t xml:space="preserve"> is the only </w:t>
      </w:r>
      <w:r w:rsidRPr="007851E4">
        <w:rPr>
          <w:b/>
          <w:bCs/>
          <w:iCs/>
          <w:color w:val="FF0000"/>
          <w:u w:val="single"/>
        </w:rPr>
        <w:t>authority</w:t>
      </w:r>
      <w:r>
        <w:t>.</w:t>
      </w:r>
    </w:p>
    <w:p w:rsidR="007851E4" w:rsidRDefault="007851E4" w:rsidP="007851E4">
      <w:pPr>
        <w:pStyle w:val="ListParagraph"/>
        <w:numPr>
          <w:ilvl w:val="0"/>
          <w:numId w:val="8"/>
        </w:numPr>
        <w:ind w:left="360"/>
      </w:pPr>
      <w:r>
        <w:t xml:space="preserve">(v.7-10) </w:t>
      </w:r>
      <w:r w:rsidR="00390044">
        <w:t xml:space="preserve">There is a </w:t>
      </w:r>
      <w:r w:rsidR="00390044" w:rsidRPr="00B5124C">
        <w:rPr>
          <w:b/>
          <w:bCs/>
          <w:iCs/>
          <w:color w:val="FF0000"/>
          <w:u w:val="single"/>
        </w:rPr>
        <w:t>judgment</w:t>
      </w:r>
      <w:r w:rsidR="00390044">
        <w:t xml:space="preserve"> of the House of God which separates the </w:t>
      </w:r>
      <w:r w:rsidR="00390044" w:rsidRPr="00B5124C">
        <w:rPr>
          <w:b/>
          <w:bCs/>
          <w:iCs/>
          <w:color w:val="FF0000"/>
          <w:u w:val="single"/>
        </w:rPr>
        <w:t>sinners</w:t>
      </w:r>
      <w:r w:rsidR="00390044">
        <w:t xml:space="preserve"> from the </w:t>
      </w:r>
      <w:r w:rsidR="00390044" w:rsidRPr="00B5124C">
        <w:rPr>
          <w:b/>
          <w:bCs/>
          <w:iCs/>
          <w:color w:val="FF0000"/>
          <w:u w:val="single"/>
        </w:rPr>
        <w:t>remnant</w:t>
      </w:r>
      <w:r w:rsidR="00390044">
        <w:t>.</w:t>
      </w:r>
    </w:p>
    <w:p w:rsidR="00390044" w:rsidRDefault="00390044" w:rsidP="007851E4">
      <w:pPr>
        <w:pStyle w:val="ListParagraph"/>
        <w:numPr>
          <w:ilvl w:val="0"/>
          <w:numId w:val="8"/>
        </w:numPr>
        <w:ind w:left="360"/>
      </w:pPr>
      <w:r>
        <w:t xml:space="preserve">(v.11-12) The ultimate divine </w:t>
      </w:r>
      <w:r w:rsidRPr="00954A24">
        <w:rPr>
          <w:b/>
          <w:bCs/>
          <w:iCs/>
          <w:color w:val="FF0000"/>
          <w:u w:val="single"/>
        </w:rPr>
        <w:t>restoration</w:t>
      </w:r>
      <w:r>
        <w:t xml:space="preserve"> of Israel will be a divine </w:t>
      </w:r>
      <w:r w:rsidRPr="00954A24">
        <w:rPr>
          <w:b/>
          <w:bCs/>
          <w:iCs/>
          <w:color w:val="FF0000"/>
          <w:u w:val="single"/>
        </w:rPr>
        <w:t>restoration</w:t>
      </w:r>
      <w:r>
        <w:t xml:space="preserve"> of the whole world.</w:t>
      </w:r>
    </w:p>
    <w:p w:rsidR="00390044" w:rsidRPr="00EA168E" w:rsidRDefault="00390044" w:rsidP="007851E4">
      <w:pPr>
        <w:pStyle w:val="ListParagraph"/>
        <w:numPr>
          <w:ilvl w:val="0"/>
          <w:numId w:val="8"/>
        </w:numPr>
        <w:ind w:left="360"/>
      </w:pPr>
      <w:r>
        <w:t xml:space="preserve">(v.13-15) </w:t>
      </w:r>
      <w:r w:rsidR="0085793C">
        <w:t xml:space="preserve">God is not </w:t>
      </w:r>
      <w:r w:rsidR="0085793C" w:rsidRPr="00EF1D0C">
        <w:rPr>
          <w:b/>
          <w:bCs/>
          <w:iCs/>
          <w:color w:val="FF0000"/>
          <w:u w:val="single"/>
        </w:rPr>
        <w:t>through</w:t>
      </w:r>
      <w:r w:rsidR="0085793C">
        <w:t xml:space="preserve"> with Israel; there is a </w:t>
      </w:r>
      <w:r w:rsidR="0085793C" w:rsidRPr="00EF1D0C">
        <w:rPr>
          <w:b/>
          <w:bCs/>
          <w:iCs/>
          <w:color w:val="FF0000"/>
          <w:u w:val="single"/>
        </w:rPr>
        <w:t>final</w:t>
      </w:r>
      <w:r w:rsidR="0085793C">
        <w:t xml:space="preserve"> work yet to come.  </w:t>
      </w:r>
    </w:p>
    <w:sectPr w:rsidR="0039004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C33" w:rsidRDefault="00405C33">
      <w:pPr>
        <w:spacing w:after="0" w:line="240" w:lineRule="auto"/>
      </w:pPr>
      <w:r>
        <w:separator/>
      </w:r>
    </w:p>
  </w:endnote>
  <w:endnote w:type="continuationSeparator" w:id="0">
    <w:p w:rsidR="00405C33" w:rsidRDefault="0040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C33" w:rsidRDefault="00405C33">
      <w:pPr>
        <w:spacing w:after="0" w:line="240" w:lineRule="auto"/>
      </w:pPr>
      <w:r>
        <w:separator/>
      </w:r>
    </w:p>
  </w:footnote>
  <w:footnote w:type="continuationSeparator" w:id="0">
    <w:p w:rsidR="00405C33" w:rsidRDefault="0040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6712C"/>
    <w:multiLevelType w:val="hybridMultilevel"/>
    <w:tmpl w:val="E2CE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54AE"/>
    <w:multiLevelType w:val="hybridMultilevel"/>
    <w:tmpl w:val="CE4CDE18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50"/>
    <w:rsid w:val="00046E38"/>
    <w:rsid w:val="00067953"/>
    <w:rsid w:val="00094EAE"/>
    <w:rsid w:val="000F594B"/>
    <w:rsid w:val="00164A3D"/>
    <w:rsid w:val="00205B28"/>
    <w:rsid w:val="00206EB3"/>
    <w:rsid w:val="002659B0"/>
    <w:rsid w:val="002A0268"/>
    <w:rsid w:val="00390044"/>
    <w:rsid w:val="003D411B"/>
    <w:rsid w:val="003E15C0"/>
    <w:rsid w:val="00405C33"/>
    <w:rsid w:val="0044283E"/>
    <w:rsid w:val="00460DCA"/>
    <w:rsid w:val="004C5910"/>
    <w:rsid w:val="0056608B"/>
    <w:rsid w:val="0067356A"/>
    <w:rsid w:val="006A79DD"/>
    <w:rsid w:val="006D2D8A"/>
    <w:rsid w:val="00712A62"/>
    <w:rsid w:val="00713FA9"/>
    <w:rsid w:val="007851E4"/>
    <w:rsid w:val="007B7266"/>
    <w:rsid w:val="007C11DB"/>
    <w:rsid w:val="0085793C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65B7D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30E0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6</cp:revision>
  <dcterms:created xsi:type="dcterms:W3CDTF">2017-12-14T18:53:00Z</dcterms:created>
  <dcterms:modified xsi:type="dcterms:W3CDTF">2017-12-15T00:13:00Z</dcterms:modified>
</cp:coreProperties>
</file>