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DD044A" w:rsidP="0044283E">
      <w:pPr>
        <w:pStyle w:val="Title"/>
      </w:pPr>
      <w:bookmarkStart w:id="0" w:name="_GoBack"/>
      <w:bookmarkEnd w:id="0"/>
      <w:r>
        <w:t>Daniel 1 • Living IN the World But Not OF the World</w:t>
      </w:r>
    </w:p>
    <w:p w:rsidR="00BE58C5" w:rsidRDefault="00DD044A" w:rsidP="00BE58C5">
      <w:pPr>
        <w:numPr>
          <w:ilvl w:val="0"/>
          <w:numId w:val="6"/>
        </w:numPr>
      </w:pPr>
      <w:r>
        <w:t xml:space="preserve">(v.1-2) God is in control and using the </w:t>
      </w:r>
      <w:r w:rsidRPr="00761C0B">
        <w:rPr>
          <w:b/>
          <w:color w:val="FF0000"/>
          <w:u w:val="single"/>
        </w:rPr>
        <w:t>things</w:t>
      </w:r>
      <w:r>
        <w:t xml:space="preserve"> of this world for His greater </w:t>
      </w:r>
      <w:r w:rsidRPr="00761C0B">
        <w:rPr>
          <w:b/>
          <w:color w:val="FF0000"/>
          <w:u w:val="single"/>
        </w:rPr>
        <w:t>purpose</w:t>
      </w:r>
      <w:r>
        <w:t>.</w:t>
      </w:r>
    </w:p>
    <w:p w:rsidR="007A1855" w:rsidRDefault="007A1855" w:rsidP="007A1855">
      <w:pPr>
        <w:ind w:left="720"/>
      </w:pPr>
    </w:p>
    <w:p w:rsidR="007A1855" w:rsidRDefault="007A1855" w:rsidP="007A1855">
      <w:pPr>
        <w:ind w:left="720"/>
      </w:pPr>
    </w:p>
    <w:p w:rsidR="00DD044A" w:rsidRDefault="00761C0B" w:rsidP="00BE58C5">
      <w:pPr>
        <w:numPr>
          <w:ilvl w:val="0"/>
          <w:numId w:val="6"/>
        </w:numPr>
      </w:pPr>
      <w:r>
        <w:t xml:space="preserve">(v.3-7) The world’s aim is for everyone to find a new </w:t>
      </w:r>
      <w:r w:rsidRPr="00761C0B">
        <w:rPr>
          <w:b/>
          <w:color w:val="FF0000"/>
        </w:rPr>
        <w:t>identity</w:t>
      </w:r>
      <w:r>
        <w:t xml:space="preserve"> that is aligned with its false beliefs and ways. It’s the exact opposite of the process of </w:t>
      </w:r>
      <w:r w:rsidRPr="00761C0B">
        <w:rPr>
          <w:b/>
          <w:color w:val="FF0000"/>
          <w:u w:val="single"/>
        </w:rPr>
        <w:t>sanctification</w:t>
      </w:r>
      <w:r>
        <w:t xml:space="preserve"> by which we are separated and devoted wholly and exclusively to </w:t>
      </w:r>
      <w:r w:rsidRPr="00761C0B">
        <w:rPr>
          <w:b/>
          <w:color w:val="FF0000"/>
          <w:u w:val="single"/>
        </w:rPr>
        <w:t>God’s Word</w:t>
      </w:r>
      <w:r>
        <w:t xml:space="preserve"> and ways alone.</w:t>
      </w:r>
    </w:p>
    <w:p w:rsidR="007A1855" w:rsidRDefault="007A1855" w:rsidP="007A1855">
      <w:pPr>
        <w:ind w:left="720"/>
      </w:pPr>
    </w:p>
    <w:p w:rsidR="007A1855" w:rsidRDefault="007A1855" w:rsidP="007A1855">
      <w:pPr>
        <w:ind w:left="720"/>
      </w:pPr>
    </w:p>
    <w:p w:rsidR="00761C0B" w:rsidRDefault="00761C0B" w:rsidP="00BE58C5">
      <w:pPr>
        <w:numPr>
          <w:ilvl w:val="0"/>
          <w:numId w:val="6"/>
        </w:numPr>
      </w:pPr>
      <w:r>
        <w:t xml:space="preserve">(v.8-16) Spiritual tests are not limited to just their </w:t>
      </w:r>
      <w:r w:rsidRPr="00761C0B">
        <w:rPr>
          <w:b/>
          <w:color w:val="FF0000"/>
          <w:u w:val="single"/>
        </w:rPr>
        <w:t>personal</w:t>
      </w:r>
      <w:r>
        <w:t xml:space="preserve"> effects, but actually serve as a </w:t>
      </w:r>
      <w:r w:rsidRPr="00761C0B">
        <w:rPr>
          <w:b/>
          <w:color w:val="FF0000"/>
          <w:u w:val="single"/>
        </w:rPr>
        <w:t>witness</w:t>
      </w:r>
      <w:r>
        <w:t xml:space="preserve"> of God to those around us.</w:t>
      </w:r>
    </w:p>
    <w:p w:rsidR="007A1855" w:rsidRDefault="007A1855" w:rsidP="007A1855">
      <w:pPr>
        <w:ind w:left="720"/>
      </w:pPr>
    </w:p>
    <w:p w:rsidR="007A1855" w:rsidRDefault="007A1855" w:rsidP="007A1855">
      <w:pPr>
        <w:ind w:left="720"/>
      </w:pPr>
    </w:p>
    <w:p w:rsidR="00761C0B" w:rsidRDefault="00761C0B" w:rsidP="00BE58C5">
      <w:pPr>
        <w:numPr>
          <w:ilvl w:val="0"/>
          <w:numId w:val="6"/>
        </w:numPr>
      </w:pPr>
      <w:r>
        <w:t xml:space="preserve">(v.17-21) Christians need to purpose in their hearts to put </w:t>
      </w:r>
      <w:r w:rsidRPr="00761C0B">
        <w:rPr>
          <w:b/>
          <w:color w:val="FF0000"/>
          <w:u w:val="single"/>
        </w:rPr>
        <w:t>Christ</w:t>
      </w:r>
      <w:r>
        <w:t xml:space="preserve"> first in everything, everywhere – the dining room, the classroom, and especially the </w:t>
      </w:r>
      <w:r w:rsidRPr="00761C0B">
        <w:rPr>
          <w:b/>
          <w:color w:val="FF0000"/>
          <w:u w:val="single"/>
        </w:rPr>
        <w:t>throne</w:t>
      </w:r>
      <w:r>
        <w:t xml:space="preserve"> room.</w:t>
      </w:r>
    </w:p>
    <w:p w:rsidR="007A1855" w:rsidRDefault="007A1855" w:rsidP="007A1855">
      <w:pPr>
        <w:ind w:left="720"/>
      </w:pPr>
    </w:p>
    <w:p w:rsidR="007A1855" w:rsidRDefault="007A1855" w:rsidP="007A1855">
      <w:pPr>
        <w:ind w:left="720"/>
      </w:pPr>
    </w:p>
    <w:p w:rsidR="00761C0B" w:rsidRDefault="00761C0B" w:rsidP="00BE58C5">
      <w:pPr>
        <w:numPr>
          <w:ilvl w:val="0"/>
          <w:numId w:val="6"/>
        </w:numPr>
      </w:pPr>
      <w:r>
        <w:t>1 John 2:15-17</w:t>
      </w:r>
    </w:p>
    <w:p w:rsidR="007A1855" w:rsidRPr="00EA168E" w:rsidRDefault="007A1855" w:rsidP="007A1855"/>
    <w:sectPr w:rsidR="007A1855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07A" w:rsidRDefault="008C307A">
      <w:pPr>
        <w:spacing w:after="0" w:line="240" w:lineRule="auto"/>
      </w:pPr>
      <w:r>
        <w:separator/>
      </w:r>
    </w:p>
  </w:endnote>
  <w:endnote w:type="continuationSeparator" w:id="0">
    <w:p w:rsidR="008C307A" w:rsidRDefault="008C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07A" w:rsidRDefault="008C307A">
      <w:pPr>
        <w:spacing w:after="0" w:line="240" w:lineRule="auto"/>
      </w:pPr>
      <w:r>
        <w:separator/>
      </w:r>
    </w:p>
  </w:footnote>
  <w:footnote w:type="continuationSeparator" w:id="0">
    <w:p w:rsidR="008C307A" w:rsidRDefault="008C3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D08FA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2A0268"/>
    <w:rsid w:val="002E03B3"/>
    <w:rsid w:val="003D411B"/>
    <w:rsid w:val="0044283E"/>
    <w:rsid w:val="00460DCA"/>
    <w:rsid w:val="005651B2"/>
    <w:rsid w:val="0056608B"/>
    <w:rsid w:val="0067356A"/>
    <w:rsid w:val="006D2D8A"/>
    <w:rsid w:val="00712A62"/>
    <w:rsid w:val="00713FA9"/>
    <w:rsid w:val="00761C0B"/>
    <w:rsid w:val="007A1855"/>
    <w:rsid w:val="007B7266"/>
    <w:rsid w:val="007C11DB"/>
    <w:rsid w:val="008A60E0"/>
    <w:rsid w:val="008C2795"/>
    <w:rsid w:val="008C307A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C45F5E"/>
    <w:rsid w:val="00C84334"/>
    <w:rsid w:val="00DC4492"/>
    <w:rsid w:val="00DD044A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C0927-7F87-4F10-B3C6-65E9BDEA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2016-12-10T18:47:00Z</dcterms:created>
  <dcterms:modified xsi:type="dcterms:W3CDTF">2016-12-10T18:47:00Z</dcterms:modified>
</cp:coreProperties>
</file>