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D5BBF" w:rsidRDefault="004D5BBF" w:rsidP="004D5BBF">
      <w:pPr>
        <w:pStyle w:val="Title"/>
      </w:pPr>
      <w:bookmarkStart w:id="0" w:name="_GoBack"/>
      <w:bookmarkEnd w:id="0"/>
      <w:r w:rsidRPr="004D5BBF">
        <w:t>Jeremiah 17:1-14 • The Deceitful Heart</w:t>
      </w:r>
    </w:p>
    <w:p w:rsidR="00BE58C5" w:rsidRDefault="007F6271" w:rsidP="00BE58C5">
      <w:pPr>
        <w:numPr>
          <w:ilvl w:val="0"/>
          <w:numId w:val="6"/>
        </w:numPr>
      </w:pPr>
      <w:r>
        <w:t xml:space="preserve">(v.1-4) </w:t>
      </w:r>
      <w:r w:rsidR="00FB3F99">
        <w:t xml:space="preserve">The problem is not occasional </w:t>
      </w:r>
      <w:r w:rsidR="00FB3F99" w:rsidRPr="00FC53F6">
        <w:rPr>
          <w:b/>
          <w:color w:val="FF0000"/>
          <w:u w:val="single"/>
        </w:rPr>
        <w:t>backsliding</w:t>
      </w:r>
      <w:r w:rsidR="00FB3F99">
        <w:t xml:space="preserve"> into sin, but a lifestyle of </w:t>
      </w:r>
      <w:r w:rsidR="00FB3F99" w:rsidRPr="00FC53F6">
        <w:rPr>
          <w:b/>
          <w:color w:val="FF0000"/>
          <w:u w:val="single"/>
        </w:rPr>
        <w:t>idolatry</w:t>
      </w:r>
      <w:r w:rsidR="00FB3F99">
        <w:t xml:space="preserve">—choosing something in place of </w:t>
      </w:r>
      <w:r w:rsidR="00FB3F99" w:rsidRPr="00FC53F6">
        <w:rPr>
          <w:b/>
          <w:color w:val="FF0000"/>
          <w:u w:val="single"/>
        </w:rPr>
        <w:t>God</w:t>
      </w:r>
      <w:r w:rsidR="00FB3F99">
        <w:t>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>(v.5-8) One living “</w:t>
      </w:r>
      <w:r w:rsidRPr="00FC53F6">
        <w:rPr>
          <w:i/>
        </w:rPr>
        <w:t xml:space="preserve">like a </w:t>
      </w:r>
      <w:r w:rsidRPr="00FC53F6">
        <w:rPr>
          <w:b/>
          <w:i/>
          <w:color w:val="FF0000"/>
          <w:u w:val="single"/>
        </w:rPr>
        <w:t>bush</w:t>
      </w:r>
      <w:r w:rsidRPr="00FC53F6">
        <w:rPr>
          <w:i/>
        </w:rPr>
        <w:t xml:space="preserve"> in the desert</w:t>
      </w:r>
      <w:r>
        <w:t>” is one</w:t>
      </w:r>
      <w:r w:rsidR="00FC53F6">
        <w:t xml:space="preserve"> </w:t>
      </w:r>
      <w:r>
        <w:t>“</w:t>
      </w:r>
      <w:r w:rsidRPr="00FC53F6">
        <w:rPr>
          <w:i/>
        </w:rPr>
        <w:t xml:space="preserve">who trusts in </w:t>
      </w:r>
      <w:r w:rsidRPr="00FC53F6">
        <w:rPr>
          <w:b/>
          <w:i/>
          <w:color w:val="FF0000"/>
          <w:u w:val="single"/>
        </w:rPr>
        <w:t>mankind</w:t>
      </w:r>
      <w:r>
        <w:t>”; One who is “</w:t>
      </w:r>
      <w:r w:rsidRPr="00FC53F6">
        <w:rPr>
          <w:i/>
        </w:rPr>
        <w:t xml:space="preserve">like a </w:t>
      </w:r>
      <w:r w:rsidRPr="00FC53F6">
        <w:rPr>
          <w:b/>
          <w:i/>
          <w:color w:val="FF0000"/>
          <w:u w:val="single"/>
        </w:rPr>
        <w:t>tree</w:t>
      </w:r>
      <w:r w:rsidRPr="00FC53F6">
        <w:rPr>
          <w:i/>
        </w:rPr>
        <w:t xml:space="preserve"> planted by water</w:t>
      </w:r>
      <w:r>
        <w:t>” is one “</w:t>
      </w:r>
      <w:r w:rsidRPr="00FC53F6">
        <w:rPr>
          <w:i/>
        </w:rPr>
        <w:t xml:space="preserve">who trusts the </w:t>
      </w:r>
      <w:r w:rsidRPr="00FC53F6">
        <w:rPr>
          <w:b/>
          <w:i/>
          <w:smallCaps/>
          <w:color w:val="FF0000"/>
          <w:u w:val="single"/>
        </w:rPr>
        <w:t>Lord</w:t>
      </w:r>
      <w:r>
        <w:t>”.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 xml:space="preserve">(v.9-11) Anything the world has to offer in order to change the </w:t>
      </w:r>
      <w:r w:rsidRPr="00FC53F6">
        <w:rPr>
          <w:b/>
          <w:color w:val="FF0000"/>
          <w:u w:val="single"/>
        </w:rPr>
        <w:t>heart</w:t>
      </w:r>
      <w:r>
        <w:t xml:space="preserve"> will fall short; only Holy-Spirit </w:t>
      </w:r>
      <w:r w:rsidR="00FC53F6">
        <w:t xml:space="preserve">filled </w:t>
      </w:r>
      <w:r>
        <w:t xml:space="preserve">change takes place when the </w:t>
      </w:r>
      <w:r w:rsidRPr="00FC53F6">
        <w:rPr>
          <w:b/>
          <w:color w:val="FF0000"/>
          <w:u w:val="single"/>
        </w:rPr>
        <w:t>Word of God</w:t>
      </w:r>
      <w:r>
        <w:t xml:space="preserve"> is taken by </w:t>
      </w:r>
      <w:r w:rsidRPr="00FC53F6">
        <w:rPr>
          <w:b/>
          <w:color w:val="FF0000"/>
          <w:u w:val="single"/>
        </w:rPr>
        <w:t>faith</w:t>
      </w:r>
      <w:r>
        <w:t>.</w:t>
      </w: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C53F6" w:rsidRDefault="00FC53F6" w:rsidP="00FC53F6">
      <w:pPr>
        <w:ind w:left="720"/>
      </w:pPr>
    </w:p>
    <w:p w:rsidR="00FB3F99" w:rsidRDefault="00FB3F99" w:rsidP="00BE58C5">
      <w:pPr>
        <w:numPr>
          <w:ilvl w:val="0"/>
          <w:numId w:val="6"/>
        </w:numPr>
      </w:pPr>
      <w:r>
        <w:t xml:space="preserve">(v.12-14) Only if we face our sins and return to the Lord is there the </w:t>
      </w:r>
      <w:r w:rsidRPr="00FC53F6">
        <w:rPr>
          <w:b/>
          <w:color w:val="FF0000"/>
          <w:u w:val="single"/>
        </w:rPr>
        <w:t>hope</w:t>
      </w:r>
      <w:r>
        <w:t xml:space="preserve">—the </w:t>
      </w:r>
      <w:r w:rsidRPr="00FC53F6">
        <w:rPr>
          <w:b/>
          <w:color w:val="FF0000"/>
          <w:u w:val="single"/>
        </w:rPr>
        <w:t>assurance</w:t>
      </w:r>
      <w:r>
        <w:t xml:space="preserve">, of being healed and saved both in this </w:t>
      </w:r>
      <w:r w:rsidRPr="00FC53F6">
        <w:rPr>
          <w:b/>
          <w:color w:val="FF0000"/>
          <w:u w:val="single"/>
        </w:rPr>
        <w:t>life</w:t>
      </w:r>
      <w:r>
        <w:t xml:space="preserve"> and the </w:t>
      </w:r>
      <w:r w:rsidRPr="00FC53F6">
        <w:rPr>
          <w:b/>
          <w:color w:val="FF0000"/>
          <w:u w:val="single"/>
        </w:rPr>
        <w:t>one to come</w:t>
      </w:r>
      <w:r>
        <w:t>.</w:t>
      </w:r>
    </w:p>
    <w:p w:rsidR="00FB3F99" w:rsidRPr="00EA168E" w:rsidRDefault="00FB3F99" w:rsidP="00FB3F99"/>
    <w:sectPr w:rsidR="00FB3F9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A43" w:rsidRDefault="002A4A43">
      <w:pPr>
        <w:spacing w:after="0" w:line="240" w:lineRule="auto"/>
      </w:pPr>
      <w:r>
        <w:separator/>
      </w:r>
    </w:p>
  </w:endnote>
  <w:endnote w:type="continuationSeparator" w:id="0">
    <w:p w:rsidR="002A4A43" w:rsidRDefault="002A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A43" w:rsidRDefault="002A4A43">
      <w:pPr>
        <w:spacing w:after="0" w:line="240" w:lineRule="auto"/>
      </w:pPr>
      <w:r>
        <w:separator/>
      </w:r>
    </w:p>
  </w:footnote>
  <w:footnote w:type="continuationSeparator" w:id="0">
    <w:p w:rsidR="002A4A43" w:rsidRDefault="002A4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4A43"/>
    <w:rsid w:val="002D614E"/>
    <w:rsid w:val="003D411B"/>
    <w:rsid w:val="00460DCA"/>
    <w:rsid w:val="004D5BBF"/>
    <w:rsid w:val="00606014"/>
    <w:rsid w:val="00641E5D"/>
    <w:rsid w:val="0067356A"/>
    <w:rsid w:val="006D2D8A"/>
    <w:rsid w:val="00712A62"/>
    <w:rsid w:val="00713FA9"/>
    <w:rsid w:val="007B7266"/>
    <w:rsid w:val="007F6271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B3F99"/>
    <w:rsid w:val="00FC53F6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45823-9C22-4D7B-80D0-AB8D72FF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2016-12-11T00:17:00Z</dcterms:created>
  <dcterms:modified xsi:type="dcterms:W3CDTF">2016-12-11T00:17:00Z</dcterms:modified>
</cp:coreProperties>
</file>