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F7F34" w:rsidP="00AA3E77">
      <w:pPr>
        <w:pStyle w:val="Heading1"/>
      </w:pPr>
      <w:bookmarkStart w:id="0" w:name="_GoBack"/>
      <w:bookmarkEnd w:id="0"/>
      <w:r>
        <w:t>Isaiah 58</w:t>
      </w:r>
      <w:r w:rsidR="00C508FE">
        <w:t xml:space="preserve"> •</w:t>
      </w:r>
      <w:r w:rsidR="00410196">
        <w:t xml:space="preserve"> </w:t>
      </w:r>
      <w:r w:rsidR="00D65FDE">
        <w:t>T</w:t>
      </w:r>
      <w:r>
        <w:t>rue Observance</w:t>
      </w:r>
    </w:p>
    <w:tbl>
      <w:tblPr>
        <w:tblW w:w="11030" w:type="dxa"/>
        <w:tblLayout w:type="fixed"/>
        <w:tblLook w:val="00BF" w:firstRow="1" w:lastRow="0" w:firstColumn="1" w:lastColumn="0" w:noHBand="0" w:noVBand="0"/>
      </w:tblPr>
      <w:tblGrid>
        <w:gridCol w:w="3600"/>
        <w:gridCol w:w="7430"/>
      </w:tblGrid>
      <w:tr w:rsidR="00532F4D" w:rsidTr="00A15BED">
        <w:tc>
          <w:tcPr>
            <w:tcW w:w="11030" w:type="dxa"/>
            <w:gridSpan w:val="2"/>
          </w:tcPr>
          <w:p w:rsidR="00794B2D" w:rsidRDefault="00D65FDE" w:rsidP="00D65FDE">
            <w:pPr>
              <w:pStyle w:val="Read"/>
            </w:pPr>
            <w:r>
              <w:t>Introduction</w:t>
            </w:r>
          </w:p>
          <w:p w:rsidR="00D65FDE" w:rsidRPr="00A15BED" w:rsidRDefault="00356F4C" w:rsidP="00A15BED">
            <w:pPr>
              <w:jc w:val="both"/>
              <w:rPr>
                <w:i/>
              </w:rPr>
            </w:pPr>
            <w:r w:rsidRPr="00A15BED">
              <w:rPr>
                <w:i/>
              </w:rPr>
              <w:t xml:space="preserve">There are many rituals and practices that are unique to religion in general and Christianity in particular: the Sabbath, prayer, fasting, sacrifices, offerings, etc. One of the universal human behaviors is based on thinking that following the outward rituals peculiar to these practices is, in and of itself, enough. God—Who sees and judges not just appearances but a man’s thoughts and heart—teaches that such motions are </w:t>
            </w:r>
            <w:r w:rsidRPr="00A15BED">
              <w:rPr>
                <w:b/>
                <w:i/>
              </w:rPr>
              <w:t>NOT</w:t>
            </w:r>
            <w:r w:rsidRPr="00A15BED">
              <w:rPr>
                <w:i/>
              </w:rPr>
              <w:t xml:space="preserve"> enough. In observing others’ behavior while they’re engaged in these practices, we </w:t>
            </w:r>
            <w:r w:rsidR="00EA349F" w:rsidRPr="00A15BED">
              <w:rPr>
                <w:i/>
              </w:rPr>
              <w:t>might</w:t>
            </w:r>
            <w:r w:rsidRPr="00A15BED">
              <w:rPr>
                <w:i/>
              </w:rPr>
              <w:t xml:space="preserve"> take the stance, “If it looks like a duck, walks like a duck, and quacks like a duck, it must be a duck.” However, God’s point of view is, “It can do all that but if it doesn’t have the heart of a duck, it’s a phony.” Does attending church make one a Christian without their having to act, believe, and live a changed life from the heart?</w:t>
            </w:r>
          </w:p>
        </w:tc>
      </w:tr>
      <w:tr w:rsidR="00AD2DAC" w:rsidTr="00A15BED">
        <w:tc>
          <w:tcPr>
            <w:tcW w:w="3600" w:type="dxa"/>
            <w:shd w:val="clear" w:color="auto" w:fill="auto"/>
          </w:tcPr>
          <w:p w:rsidR="00AD2DAC" w:rsidRDefault="00AD2DAC"/>
        </w:tc>
        <w:tc>
          <w:tcPr>
            <w:tcW w:w="7430" w:type="dxa"/>
          </w:tcPr>
          <w:p w:rsidR="00AD2DAC" w:rsidRDefault="00AD2DAC"/>
        </w:tc>
      </w:tr>
      <w:tr w:rsidR="00497F39" w:rsidRPr="00A15BED" w:rsidTr="00A15BED">
        <w:tc>
          <w:tcPr>
            <w:tcW w:w="3600" w:type="dxa"/>
            <w:tcBorders>
              <w:bottom w:val="single" w:sz="4" w:space="0" w:color="000080"/>
            </w:tcBorders>
            <w:shd w:val="clear" w:color="auto" w:fill="E6E6E6"/>
          </w:tcPr>
          <w:p w:rsidR="00497F39" w:rsidRPr="00A15BED" w:rsidRDefault="00497F39" w:rsidP="00A15BED">
            <w:pPr>
              <w:pStyle w:val="Scripture"/>
              <w:ind w:left="144" w:hanging="144"/>
              <w:jc w:val="left"/>
              <w:rPr>
                <w:vertAlign w:val="superscript"/>
              </w:rPr>
            </w:pPr>
          </w:p>
        </w:tc>
        <w:tc>
          <w:tcPr>
            <w:tcW w:w="7430" w:type="dxa"/>
          </w:tcPr>
          <w:p w:rsidR="00497F39" w:rsidRDefault="00497F39" w:rsidP="00E41D2F">
            <w:pPr>
              <w:pStyle w:val="Read"/>
            </w:pPr>
            <w:r>
              <w:t>Observation</w:t>
            </w:r>
          </w:p>
          <w:p w:rsidR="00497F39" w:rsidRDefault="00497F39" w:rsidP="00497F39"/>
          <w:p w:rsidR="00497F39" w:rsidRPr="00A15BED" w:rsidRDefault="00497F39" w:rsidP="005A040C">
            <w:pPr>
              <w:jc w:val="both"/>
              <w:rPr>
                <w:i/>
              </w:rPr>
            </w:pPr>
            <w:r w:rsidRPr="00A15BED">
              <w:rPr>
                <w:i/>
              </w:rPr>
              <w:t xml:space="preserve">It’s important to note the historical context of chapter 58. Based on v.12 it’s most likely that Isaiah is speaking to those of the northern kingdom of </w:t>
            </w:r>
            <w:smartTag w:uri="urn:schemas-microsoft-com:office:smarttags" w:element="country-region">
              <w:smartTag w:uri="urn:schemas-microsoft-com:office:smarttags" w:element="place">
                <w:r w:rsidRPr="00A15BED">
                  <w:rPr>
                    <w:i/>
                  </w:rPr>
                  <w:t>Israel</w:t>
                </w:r>
              </w:smartTag>
            </w:smartTag>
            <w:r w:rsidRPr="00A15BED">
              <w:rPr>
                <w:i/>
              </w:rPr>
              <w:t xml:space="preserve"> </w:t>
            </w:r>
            <w:r w:rsidR="005A040C">
              <w:rPr>
                <w:i/>
              </w:rPr>
              <w:t>who</w:t>
            </w:r>
            <w:r w:rsidRPr="00A15BED">
              <w:rPr>
                <w:i/>
              </w:rPr>
              <w:t xml:space="preserve"> are in exile. This is important to keep in mind in order to properly interpret the </w:t>
            </w:r>
            <w:r w:rsidR="00EA349F" w:rsidRPr="00A15BED">
              <w:rPr>
                <w:i/>
              </w:rPr>
              <w:t xml:space="preserve">contextual </w:t>
            </w:r>
            <w:r w:rsidRPr="00A15BED">
              <w:rPr>
                <w:i/>
              </w:rPr>
              <w:t>meaning, and for a special observation of this teaching provided at the end of this study.</w:t>
            </w:r>
          </w:p>
          <w:p w:rsidR="005D2914" w:rsidRPr="00A15BED" w:rsidRDefault="005D2914" w:rsidP="00497F39">
            <w:pPr>
              <w:rPr>
                <w:i/>
              </w:rPr>
            </w:pPr>
          </w:p>
        </w:tc>
      </w:tr>
      <w:tr w:rsidR="00AA3E77" w:rsidTr="00A15BED">
        <w:tc>
          <w:tcPr>
            <w:tcW w:w="3600" w:type="dxa"/>
            <w:tcBorders>
              <w:top w:val="single" w:sz="4" w:space="0" w:color="000080"/>
              <w:bottom w:val="single" w:sz="4" w:space="0" w:color="000080"/>
            </w:tcBorders>
            <w:shd w:val="clear" w:color="auto" w:fill="E6E6E6"/>
          </w:tcPr>
          <w:p w:rsidR="00975320" w:rsidRDefault="00975320" w:rsidP="00975320">
            <w:pPr>
              <w:pStyle w:val="Scripture"/>
              <w:ind w:left="144" w:hanging="144"/>
              <w:jc w:val="left"/>
            </w:pPr>
            <w:r w:rsidRPr="00975320">
              <w:rPr>
                <w:vertAlign w:val="superscript"/>
              </w:rPr>
              <w:t>1</w:t>
            </w:r>
            <w:r>
              <w:t>“Cry loudly, do not hold back;</w:t>
            </w:r>
          </w:p>
          <w:p w:rsidR="00975320" w:rsidRDefault="00975320" w:rsidP="00975320">
            <w:pPr>
              <w:pStyle w:val="Scripture"/>
              <w:ind w:left="144" w:hanging="144"/>
              <w:jc w:val="left"/>
            </w:pPr>
            <w:r>
              <w:t>Raise your voice like a trumpet,</w:t>
            </w:r>
          </w:p>
          <w:p w:rsidR="00975320" w:rsidRDefault="00975320" w:rsidP="00975320">
            <w:pPr>
              <w:pStyle w:val="Scripture"/>
              <w:ind w:left="144" w:hanging="144"/>
              <w:jc w:val="left"/>
            </w:pPr>
            <w:r>
              <w:t>And declare to My people their transgression</w:t>
            </w:r>
          </w:p>
          <w:p w:rsidR="00975320" w:rsidRPr="00975320" w:rsidRDefault="00975320" w:rsidP="00975320">
            <w:pPr>
              <w:pStyle w:val="Scripture"/>
              <w:ind w:left="144" w:hanging="144"/>
              <w:jc w:val="left"/>
            </w:pPr>
            <w:r>
              <w:t>And to the house of Jacob their sins.</w:t>
            </w:r>
          </w:p>
          <w:p w:rsidR="00E41D2F" w:rsidRDefault="00E41D2F" w:rsidP="00A15BED">
            <w:pPr>
              <w:pStyle w:val="Scripture"/>
              <w:ind w:left="144" w:hanging="144"/>
              <w:jc w:val="left"/>
            </w:pPr>
            <w:r w:rsidRPr="00A15BED">
              <w:rPr>
                <w:vertAlign w:val="superscript"/>
              </w:rPr>
              <w:t>2</w:t>
            </w:r>
            <w:r>
              <w:t>Yet they seek Me day by day and delight to know My ways,</w:t>
            </w:r>
          </w:p>
          <w:p w:rsidR="00E41D2F" w:rsidRDefault="00E41D2F" w:rsidP="00A15BED">
            <w:pPr>
              <w:pStyle w:val="Scripture"/>
              <w:ind w:left="144" w:hanging="144"/>
              <w:jc w:val="left"/>
            </w:pPr>
            <w:r>
              <w:t>As a nation that has done righteousness</w:t>
            </w:r>
          </w:p>
          <w:p w:rsidR="00E41D2F" w:rsidRDefault="00E41D2F" w:rsidP="00A15BED">
            <w:pPr>
              <w:pStyle w:val="Scripture"/>
              <w:ind w:left="144" w:hanging="144"/>
              <w:jc w:val="left"/>
            </w:pPr>
            <w:r>
              <w:t>And has not forsaken the ordinance of their God.</w:t>
            </w:r>
          </w:p>
          <w:p w:rsidR="00E41D2F" w:rsidRDefault="00E41D2F" w:rsidP="00A15BED">
            <w:pPr>
              <w:pStyle w:val="Scripture"/>
              <w:ind w:left="144" w:hanging="144"/>
              <w:jc w:val="left"/>
            </w:pPr>
            <w:r>
              <w:t>They ask Me for just decisions,</w:t>
            </w:r>
          </w:p>
          <w:p w:rsidR="00AA3E77" w:rsidRPr="00710D89" w:rsidRDefault="00E41D2F" w:rsidP="00A15BED">
            <w:pPr>
              <w:pStyle w:val="Scripture"/>
              <w:ind w:left="144" w:hanging="144"/>
              <w:jc w:val="left"/>
            </w:pPr>
            <w:r>
              <w:t>They delight in the nearness of God.</w:t>
            </w:r>
          </w:p>
        </w:tc>
        <w:tc>
          <w:tcPr>
            <w:tcW w:w="7430" w:type="dxa"/>
          </w:tcPr>
          <w:p w:rsidR="008377AB" w:rsidRDefault="00E41D2F" w:rsidP="00E41D2F">
            <w:pPr>
              <w:pStyle w:val="Read"/>
            </w:pPr>
            <w:r>
              <w:t>[Read v.</w:t>
            </w:r>
            <w:r w:rsidR="00975320">
              <w:t>1-</w:t>
            </w:r>
            <w:r>
              <w:t>2]</w:t>
            </w:r>
          </w:p>
          <w:p w:rsidR="00E41D2F" w:rsidRDefault="00E41D2F" w:rsidP="00524271"/>
          <w:p w:rsidR="00E41D2F" w:rsidRDefault="00356F4C" w:rsidP="00A645D9">
            <w:pPr>
              <w:pStyle w:val="Question"/>
            </w:pPr>
            <w:r>
              <w:t xml:space="preserve">Q: </w:t>
            </w:r>
            <w:r w:rsidR="00A645D9">
              <w:t>Given that this is referencing people in exile, what is the meaning of this behavior? Is this indicating that these people are now in a right relationship and attitude with God?</w:t>
            </w:r>
          </w:p>
          <w:p w:rsidR="00A645D9" w:rsidRDefault="00A645D9" w:rsidP="00A645D9">
            <w:pPr>
              <w:pStyle w:val="Answer"/>
            </w:pPr>
            <w:r>
              <w:t>A: They are earnestly—and most likely even sincerely—incessantly appealing to God to know when His judgment will come to an end. It’s very good that they’ve l</w:t>
            </w:r>
            <w:r w:rsidR="008069DB">
              <w:t>earned some of the right lesson</w:t>
            </w:r>
            <w:r w:rsidR="005A040C">
              <w:t>s</w:t>
            </w:r>
            <w:r>
              <w:t xml:space="preserve"> from what has happened to </w:t>
            </w:r>
            <w:r w:rsidR="008069DB">
              <w:t>them, but they still have a way</w:t>
            </w:r>
            <w:r>
              <w:t xml:space="preserve"> to go to complete the work which God began.</w:t>
            </w:r>
          </w:p>
          <w:p w:rsidR="00A645D9" w:rsidRDefault="00A645D9" w:rsidP="00524271"/>
          <w:p w:rsidR="00A645D9" w:rsidRDefault="00A645D9" w:rsidP="00A645D9">
            <w:pPr>
              <w:pStyle w:val="Application"/>
            </w:pPr>
            <w:r w:rsidRPr="00A15BED">
              <w:rPr>
                <w:b/>
                <w:u w:val="single"/>
              </w:rPr>
              <w:t>Application</w:t>
            </w:r>
            <w:r>
              <w:t>: Even after we acknowledge and submit to God’s sovereignty, what is still left for us to do to be completely reconciled to Him? We must put His ways into practice and allow them to change forever our behavior going forward. Do you know someone that earnestly believes in God and may even desire to be close to Him, yet they continue to live as they did before?</w:t>
            </w:r>
          </w:p>
          <w:p w:rsidR="005D2914" w:rsidRPr="00264BD3" w:rsidRDefault="005D2914" w:rsidP="00A645D9">
            <w:pPr>
              <w:pStyle w:val="Application"/>
            </w:pPr>
          </w:p>
        </w:tc>
      </w:tr>
      <w:tr w:rsidR="008377AB" w:rsidTr="00A15BED">
        <w:tc>
          <w:tcPr>
            <w:tcW w:w="3600" w:type="dxa"/>
            <w:tcBorders>
              <w:top w:val="single" w:sz="4" w:space="0" w:color="000080"/>
              <w:bottom w:val="single" w:sz="4" w:space="0" w:color="000080"/>
            </w:tcBorders>
            <w:shd w:val="clear" w:color="auto" w:fill="E6E6E6"/>
          </w:tcPr>
          <w:p w:rsidR="00E41D2F" w:rsidRDefault="00E41D2F" w:rsidP="00A15BED">
            <w:pPr>
              <w:pStyle w:val="Scripture"/>
              <w:ind w:left="144" w:hanging="144"/>
              <w:jc w:val="left"/>
            </w:pPr>
            <w:r w:rsidRPr="00A15BED">
              <w:rPr>
                <w:vertAlign w:val="superscript"/>
              </w:rPr>
              <w:t>3</w:t>
            </w:r>
            <w:r>
              <w:t>‘Why have we fasted and You do not see?</w:t>
            </w:r>
          </w:p>
          <w:p w:rsidR="00E41D2F" w:rsidRDefault="00E41D2F" w:rsidP="00A15BED">
            <w:pPr>
              <w:pStyle w:val="Scripture"/>
              <w:ind w:left="144" w:hanging="144"/>
              <w:jc w:val="left"/>
            </w:pPr>
            <w:r>
              <w:t>Why have we humbled ourselves and You do not notice?’</w:t>
            </w:r>
          </w:p>
          <w:p w:rsidR="00E41D2F" w:rsidRDefault="00E41D2F" w:rsidP="00A15BED">
            <w:pPr>
              <w:pStyle w:val="Scripture"/>
              <w:ind w:left="144" w:hanging="144"/>
              <w:jc w:val="left"/>
            </w:pPr>
            <w:r>
              <w:t>Behold, on the day of your fast you find your desire,</w:t>
            </w:r>
          </w:p>
          <w:p w:rsidR="00E41D2F" w:rsidRDefault="00E41D2F" w:rsidP="00A15BED">
            <w:pPr>
              <w:pStyle w:val="Scripture"/>
              <w:ind w:left="144" w:hanging="144"/>
              <w:jc w:val="left"/>
            </w:pPr>
            <w:r>
              <w:t>And drive hard all your workers.</w:t>
            </w:r>
          </w:p>
          <w:p w:rsidR="00E41D2F" w:rsidRDefault="00E41D2F" w:rsidP="00A15BED">
            <w:pPr>
              <w:pStyle w:val="Scripture"/>
              <w:ind w:left="144" w:hanging="144"/>
              <w:jc w:val="left"/>
            </w:pPr>
            <w:r w:rsidRPr="00A15BED">
              <w:rPr>
                <w:vertAlign w:val="superscript"/>
              </w:rPr>
              <w:t>4</w:t>
            </w:r>
            <w:r>
              <w:t>Behold, you fast for contention and strife and to strike with a wicked fist.</w:t>
            </w:r>
          </w:p>
          <w:p w:rsidR="00E41D2F" w:rsidRDefault="00E41D2F" w:rsidP="00A15BED">
            <w:pPr>
              <w:pStyle w:val="Scripture"/>
              <w:ind w:left="144" w:hanging="144"/>
              <w:jc w:val="left"/>
            </w:pPr>
            <w:r>
              <w:t>You do not fast like you do today to make your voice heard on high.</w:t>
            </w:r>
          </w:p>
          <w:p w:rsidR="00E41D2F" w:rsidRDefault="00E41D2F" w:rsidP="00A15BED">
            <w:pPr>
              <w:pStyle w:val="Scripture"/>
              <w:ind w:left="144" w:hanging="144"/>
              <w:jc w:val="left"/>
            </w:pPr>
            <w:r w:rsidRPr="00A15BED">
              <w:rPr>
                <w:vertAlign w:val="superscript"/>
              </w:rPr>
              <w:t>5</w:t>
            </w:r>
            <w:r>
              <w:t>Is it a fast like this which I choose, a day for a man to humble himself?</w:t>
            </w:r>
          </w:p>
          <w:p w:rsidR="00E41D2F" w:rsidRDefault="00E41D2F" w:rsidP="00A15BED">
            <w:pPr>
              <w:pStyle w:val="Scripture"/>
              <w:ind w:left="144" w:hanging="144"/>
              <w:jc w:val="left"/>
            </w:pPr>
            <w:r>
              <w:t>Is it for bowing one’s head like a reed</w:t>
            </w:r>
          </w:p>
          <w:p w:rsidR="00E41D2F" w:rsidRDefault="00E41D2F" w:rsidP="00A15BED">
            <w:pPr>
              <w:pStyle w:val="Scripture"/>
              <w:ind w:left="144" w:hanging="144"/>
              <w:jc w:val="left"/>
            </w:pPr>
            <w:r>
              <w:t>And for spreading out sackcloth and ashes as a bed?</w:t>
            </w:r>
          </w:p>
          <w:p w:rsidR="008377AB" w:rsidRPr="00710D89" w:rsidRDefault="00E41D2F" w:rsidP="00A15BED">
            <w:pPr>
              <w:pStyle w:val="Scripture"/>
              <w:ind w:left="144" w:hanging="144"/>
              <w:jc w:val="left"/>
            </w:pPr>
            <w:r>
              <w:t xml:space="preserve">Will you call this a fast, even an acceptable day to the </w:t>
            </w:r>
            <w:r w:rsidRPr="00A15BED">
              <w:rPr>
                <w:smallCaps/>
              </w:rPr>
              <w:t>Lord</w:t>
            </w:r>
            <w:r>
              <w:t>?</w:t>
            </w:r>
          </w:p>
        </w:tc>
        <w:tc>
          <w:tcPr>
            <w:tcW w:w="7430" w:type="dxa"/>
          </w:tcPr>
          <w:p w:rsidR="008377AB" w:rsidRDefault="00E41D2F" w:rsidP="00E41D2F">
            <w:pPr>
              <w:pStyle w:val="Read"/>
            </w:pPr>
            <w:r>
              <w:t>[Read v.3-5]</w:t>
            </w:r>
          </w:p>
          <w:p w:rsidR="00E41D2F" w:rsidRDefault="00E41D2F" w:rsidP="00524271"/>
          <w:p w:rsidR="00E41D2F" w:rsidRDefault="00FE212E" w:rsidP="00534C5B">
            <w:pPr>
              <w:pStyle w:val="Question"/>
            </w:pPr>
            <w:r>
              <w:t>Q: What does God identify as the basic troubling issue?</w:t>
            </w:r>
          </w:p>
          <w:p w:rsidR="00FE212E" w:rsidRDefault="00FE212E" w:rsidP="00534C5B">
            <w:pPr>
              <w:pStyle w:val="Answer"/>
            </w:pPr>
            <w:r>
              <w:t xml:space="preserve">A: He is displeased with people </w:t>
            </w:r>
            <w:r w:rsidR="005A040C">
              <w:t>who</w:t>
            </w:r>
            <w:r>
              <w:t xml:space="preserve"> fast as an outward sign but whose heart and life betrays a false sincerity.</w:t>
            </w:r>
          </w:p>
          <w:p w:rsidR="00FE212E" w:rsidRDefault="00FE212E" w:rsidP="00524271"/>
          <w:p w:rsidR="00FE212E" w:rsidRDefault="00FE212E" w:rsidP="00534C5B">
            <w:pPr>
              <w:pStyle w:val="Question"/>
            </w:pPr>
            <w:r>
              <w:t xml:space="preserve">Q: What are the specific behaviors </w:t>
            </w:r>
            <w:r w:rsidR="00534C5B">
              <w:t xml:space="preserve">in v.3-4 </w:t>
            </w:r>
            <w:r>
              <w:t>God points to as evidence of their hypocrisy?</w:t>
            </w:r>
          </w:p>
          <w:p w:rsidR="00534C5B" w:rsidRDefault="00FE212E" w:rsidP="00A15BED">
            <w:pPr>
              <w:numPr>
                <w:ilvl w:val="0"/>
                <w:numId w:val="5"/>
              </w:numPr>
            </w:pPr>
            <w:r w:rsidRPr="00A15BED">
              <w:rPr>
                <w:i/>
              </w:rPr>
              <w:t>“...you find your desire...”</w:t>
            </w:r>
            <w:r>
              <w:t xml:space="preserve"> (v.3)</w:t>
            </w:r>
          </w:p>
          <w:p w:rsidR="00FE212E" w:rsidRDefault="00FE212E" w:rsidP="00A15BED">
            <w:pPr>
              <w:numPr>
                <w:ilvl w:val="0"/>
                <w:numId w:val="5"/>
              </w:numPr>
            </w:pPr>
            <w:r w:rsidRPr="00A15BED">
              <w:rPr>
                <w:i/>
              </w:rPr>
              <w:t>“...drive hard all your workers...”</w:t>
            </w:r>
            <w:r>
              <w:t xml:space="preserve"> (v.3)</w:t>
            </w:r>
          </w:p>
          <w:p w:rsidR="00FE212E" w:rsidRDefault="00FE212E" w:rsidP="00A15BED">
            <w:pPr>
              <w:numPr>
                <w:ilvl w:val="0"/>
                <w:numId w:val="5"/>
              </w:numPr>
            </w:pPr>
            <w:r w:rsidRPr="00A15BED">
              <w:rPr>
                <w:i/>
              </w:rPr>
              <w:t>“...</w:t>
            </w:r>
            <w:r w:rsidR="005A040C">
              <w:rPr>
                <w:i/>
              </w:rPr>
              <w:t>fast for contention and strif</w:t>
            </w:r>
            <w:r w:rsidR="00534C5B" w:rsidRPr="00A15BED">
              <w:rPr>
                <w:i/>
              </w:rPr>
              <w:t>e and to strike with a wicked fist.”</w:t>
            </w:r>
            <w:r w:rsidR="00534C5B">
              <w:t xml:space="preserve"> (v.4)</w:t>
            </w:r>
          </w:p>
          <w:p w:rsidR="00534C5B" w:rsidRDefault="00534C5B" w:rsidP="00A15BED">
            <w:pPr>
              <w:numPr>
                <w:ilvl w:val="0"/>
                <w:numId w:val="5"/>
              </w:numPr>
            </w:pPr>
            <w:r w:rsidRPr="00A15BED">
              <w:rPr>
                <w:i/>
              </w:rPr>
              <w:t>“...you do not fast...to make your voice heard on high.”</w:t>
            </w:r>
            <w:r>
              <w:t xml:space="preserve"> (v.4)</w:t>
            </w:r>
          </w:p>
          <w:p w:rsidR="00534C5B" w:rsidRDefault="00534C5B" w:rsidP="00A15BED">
            <w:pPr>
              <w:ind w:left="360"/>
            </w:pPr>
          </w:p>
          <w:p w:rsidR="00534C5B" w:rsidRDefault="00534C5B" w:rsidP="00534C5B">
            <w:pPr>
              <w:pStyle w:val="Answer"/>
            </w:pPr>
            <w:r>
              <w:t>It boils down to acting out of self-interest and with no regard for others.</w:t>
            </w:r>
          </w:p>
          <w:p w:rsidR="00534C5B" w:rsidRDefault="00534C5B" w:rsidP="00534C5B"/>
          <w:p w:rsidR="00534C5B" w:rsidRDefault="00534C5B" w:rsidP="00534C5B">
            <w:pPr>
              <w:pStyle w:val="Question"/>
            </w:pPr>
            <w:r>
              <w:t>Q: What is God describing in v.5?</w:t>
            </w:r>
          </w:p>
          <w:p w:rsidR="00534C5B" w:rsidRDefault="00534C5B" w:rsidP="00534C5B">
            <w:pPr>
              <w:pStyle w:val="Answer"/>
            </w:pPr>
            <w:r>
              <w:t>A: They make a great show of their actions to be noticed by men rather than from a contrite heart to be noticed by God.</w:t>
            </w:r>
          </w:p>
        </w:tc>
      </w:tr>
    </w:tbl>
    <w:p w:rsidR="00B16672" w:rsidRDefault="00B16672">
      <w:r>
        <w:br w:type="page"/>
      </w:r>
    </w:p>
    <w:tbl>
      <w:tblPr>
        <w:tblW w:w="11030" w:type="dxa"/>
        <w:tblLayout w:type="fixed"/>
        <w:tblLook w:val="00BF" w:firstRow="1" w:lastRow="0" w:firstColumn="1" w:lastColumn="0" w:noHBand="0" w:noVBand="0"/>
      </w:tblPr>
      <w:tblGrid>
        <w:gridCol w:w="3600"/>
        <w:gridCol w:w="7430"/>
      </w:tblGrid>
      <w:tr w:rsidR="00AA3E77" w:rsidTr="00A15BED">
        <w:tc>
          <w:tcPr>
            <w:tcW w:w="3600" w:type="dxa"/>
            <w:tcBorders>
              <w:bottom w:val="single" w:sz="4" w:space="0" w:color="000080"/>
            </w:tcBorders>
            <w:shd w:val="clear" w:color="auto" w:fill="E6E6E6"/>
          </w:tcPr>
          <w:p w:rsidR="00134007" w:rsidRDefault="00134007" w:rsidP="00134007">
            <w:pPr>
              <w:pStyle w:val="Scripture"/>
            </w:pPr>
            <w:r w:rsidRPr="00A15BED">
              <w:rPr>
                <w:vertAlign w:val="superscript"/>
              </w:rPr>
              <w:t>9</w:t>
            </w:r>
            <w:r>
              <w:t xml:space="preserve">And He also told this parable to some people who trusted in themselves that they were righteous, and viewed others with contempt: </w:t>
            </w:r>
            <w:r w:rsidRPr="00A15BED">
              <w:rPr>
                <w:vertAlign w:val="superscript"/>
              </w:rPr>
              <w:t>10</w:t>
            </w:r>
            <w:r>
              <w:t xml:space="preserve">“Two men went up into the temple to pray, one a Pharisee and the other a tax collector. </w:t>
            </w:r>
            <w:r w:rsidRPr="00A15BED">
              <w:rPr>
                <w:vertAlign w:val="superscript"/>
              </w:rPr>
              <w:t>11</w:t>
            </w:r>
            <w:r>
              <w:t xml:space="preserve">The Pharisee stood and was praying this to himself: ‘God, I thank You that I am not like other people: swindlers, unjust, adulterers, or even like this tax collector. </w:t>
            </w:r>
            <w:r w:rsidRPr="00A15BED">
              <w:rPr>
                <w:vertAlign w:val="superscript"/>
              </w:rPr>
              <w:t>12</w:t>
            </w:r>
            <w:r>
              <w:t>I fast twice a week; I pay tithes of all that I get.’</w:t>
            </w:r>
          </w:p>
          <w:p w:rsidR="00134007" w:rsidRDefault="00134007" w:rsidP="00134007">
            <w:pPr>
              <w:pStyle w:val="Scripture"/>
            </w:pPr>
            <w:r w:rsidRPr="00A15BED">
              <w:rPr>
                <w:vertAlign w:val="superscript"/>
              </w:rPr>
              <w:t>13</w:t>
            </w:r>
            <w:r>
              <w:t>“But the tax collector, standing some distance away, was even unwilling to lift up his eyes to heaven, but was beating his breast, saying, ‘God, be merciful to me, the sinner!’</w:t>
            </w:r>
          </w:p>
          <w:p w:rsidR="00AA3E77" w:rsidRPr="00710D89" w:rsidRDefault="00134007" w:rsidP="00134007">
            <w:pPr>
              <w:pStyle w:val="Scripture"/>
            </w:pPr>
            <w:r w:rsidRPr="00A15BED">
              <w:rPr>
                <w:vertAlign w:val="superscript"/>
              </w:rPr>
              <w:t>14</w:t>
            </w:r>
            <w:r>
              <w:t>“I tell you, this man went to his house justified rather than the other; for everyone who exalts himself will be humbled, but he who humbles himself will be exalted.”</w:t>
            </w:r>
          </w:p>
        </w:tc>
        <w:tc>
          <w:tcPr>
            <w:tcW w:w="7430" w:type="dxa"/>
          </w:tcPr>
          <w:p w:rsidR="008377AB" w:rsidRDefault="00E41D2F" w:rsidP="00E41D2F">
            <w:pPr>
              <w:pStyle w:val="Read"/>
            </w:pPr>
            <w:r>
              <w:t>[Read Luke 18:9-14]</w:t>
            </w:r>
          </w:p>
          <w:p w:rsidR="00E41D2F" w:rsidRDefault="00E41D2F" w:rsidP="00524271"/>
          <w:p w:rsidR="00E41D2F" w:rsidRDefault="00534C5B" w:rsidP="00475276">
            <w:pPr>
              <w:pStyle w:val="Question"/>
            </w:pPr>
            <w:r>
              <w:t>Q: What is Jesus’ point?</w:t>
            </w:r>
          </w:p>
          <w:p w:rsidR="00534C5B" w:rsidRDefault="00534C5B" w:rsidP="00475276">
            <w:pPr>
              <w:pStyle w:val="Answer"/>
            </w:pPr>
            <w:r>
              <w:t xml:space="preserve">A: It’s the difference between someone </w:t>
            </w:r>
            <w:r w:rsidR="00440D56">
              <w:t>who</w:t>
            </w:r>
            <w:r>
              <w:t xml:space="preserve"> exalts their self </w:t>
            </w:r>
            <w:r w:rsidR="00FD08FF">
              <w:t xml:space="preserve">before men </w:t>
            </w:r>
            <w:r>
              <w:t>rather than humbling their self before God.</w:t>
            </w:r>
          </w:p>
          <w:p w:rsidR="00534C5B" w:rsidRDefault="00534C5B" w:rsidP="00524271"/>
          <w:p w:rsidR="00475276" w:rsidRDefault="00534C5B" w:rsidP="00475276">
            <w:pPr>
              <w:pStyle w:val="Application"/>
            </w:pPr>
            <w:r w:rsidRPr="00A15BED">
              <w:rPr>
                <w:b/>
                <w:u w:val="single"/>
              </w:rPr>
              <w:t>Application</w:t>
            </w:r>
            <w:r w:rsidR="00475276">
              <w:t>:</w:t>
            </w:r>
          </w:p>
          <w:p w:rsidR="00475276" w:rsidRDefault="00475276" w:rsidP="00475276">
            <w:pPr>
              <w:pStyle w:val="Application"/>
            </w:pPr>
          </w:p>
          <w:p w:rsidR="00475276" w:rsidRDefault="00534C5B" w:rsidP="00A15BED">
            <w:pPr>
              <w:pStyle w:val="Application"/>
              <w:numPr>
                <w:ilvl w:val="0"/>
                <w:numId w:val="6"/>
              </w:numPr>
            </w:pPr>
            <w:r>
              <w:t>What is the applic</w:t>
            </w:r>
            <w:r w:rsidR="00475276">
              <w:t>ation for us in these examples?</w:t>
            </w:r>
          </w:p>
          <w:p w:rsidR="00475276" w:rsidRDefault="00534C5B" w:rsidP="00A15BED">
            <w:pPr>
              <w:pStyle w:val="Application"/>
              <w:numPr>
                <w:ilvl w:val="0"/>
                <w:numId w:val="6"/>
              </w:numPr>
            </w:pPr>
            <w:r>
              <w:t xml:space="preserve">Are we more like the Pharisee or </w:t>
            </w:r>
            <w:r w:rsidR="00475276">
              <w:t>the tax collector?</w:t>
            </w:r>
          </w:p>
          <w:p w:rsidR="00475276" w:rsidRDefault="00534C5B" w:rsidP="00A15BED">
            <w:pPr>
              <w:pStyle w:val="Application"/>
              <w:numPr>
                <w:ilvl w:val="0"/>
                <w:numId w:val="6"/>
              </w:numPr>
            </w:pPr>
            <w:r>
              <w:t xml:space="preserve">Are we ever concerned and want to ensure that others </w:t>
            </w:r>
            <w:r w:rsidR="00475276">
              <w:t>see us in spiritual situations?</w:t>
            </w:r>
          </w:p>
          <w:p w:rsidR="00475276" w:rsidRDefault="00534C5B" w:rsidP="00A15BED">
            <w:pPr>
              <w:pStyle w:val="Application"/>
              <w:numPr>
                <w:ilvl w:val="0"/>
                <w:numId w:val="6"/>
              </w:numPr>
            </w:pPr>
            <w:r>
              <w:t xml:space="preserve">What does that actually </w:t>
            </w:r>
            <w:r w:rsidR="00475276">
              <w:t>achieve for us?</w:t>
            </w:r>
          </w:p>
          <w:p w:rsidR="00475276" w:rsidRDefault="00475276" w:rsidP="00A15BED">
            <w:pPr>
              <w:pStyle w:val="Application"/>
              <w:numPr>
                <w:ilvl w:val="0"/>
                <w:numId w:val="6"/>
              </w:numPr>
            </w:pPr>
            <w:r>
              <w:t>How does this provide the right or wrong kind of witness to non-believers that see us?</w:t>
            </w:r>
          </w:p>
          <w:p w:rsidR="00534C5B" w:rsidRPr="00264BD3" w:rsidRDefault="00475276" w:rsidP="00A15BED">
            <w:pPr>
              <w:pStyle w:val="Application"/>
              <w:numPr>
                <w:ilvl w:val="0"/>
                <w:numId w:val="6"/>
              </w:numPr>
            </w:pPr>
            <w:r>
              <w:t>How should we approach church activities in the presence of others?</w:t>
            </w:r>
          </w:p>
        </w:tc>
      </w:tr>
      <w:tr w:rsidR="00AA3E77" w:rsidTr="00A15BED">
        <w:tc>
          <w:tcPr>
            <w:tcW w:w="3600" w:type="dxa"/>
            <w:tcBorders>
              <w:top w:val="single" w:sz="4" w:space="0" w:color="000080"/>
              <w:bottom w:val="single" w:sz="4" w:space="0" w:color="000080"/>
            </w:tcBorders>
            <w:shd w:val="clear" w:color="auto" w:fill="E6E6E6"/>
          </w:tcPr>
          <w:p w:rsidR="00F3436F" w:rsidRDefault="00F3436F" w:rsidP="00A15BED">
            <w:pPr>
              <w:pStyle w:val="Scripture"/>
              <w:ind w:left="144" w:hanging="144"/>
              <w:jc w:val="left"/>
            </w:pPr>
            <w:r w:rsidRPr="00A15BED">
              <w:rPr>
                <w:vertAlign w:val="superscript"/>
              </w:rPr>
              <w:t>6</w:t>
            </w:r>
            <w:r>
              <w:t>Is this not the fast which I choose,</w:t>
            </w:r>
          </w:p>
          <w:p w:rsidR="00F3436F" w:rsidRDefault="00F3436F" w:rsidP="00A15BED">
            <w:pPr>
              <w:pStyle w:val="Scripture"/>
              <w:ind w:left="144" w:hanging="144"/>
              <w:jc w:val="left"/>
            </w:pPr>
            <w:r>
              <w:t>To loosen the bonds of wickedness,</w:t>
            </w:r>
          </w:p>
          <w:p w:rsidR="00F3436F" w:rsidRDefault="00F3436F" w:rsidP="00A15BED">
            <w:pPr>
              <w:pStyle w:val="Scripture"/>
              <w:ind w:left="144" w:hanging="144"/>
              <w:jc w:val="left"/>
            </w:pPr>
            <w:r>
              <w:t>To undo the bands of the yoke,</w:t>
            </w:r>
          </w:p>
          <w:p w:rsidR="00F3436F" w:rsidRDefault="00F3436F" w:rsidP="00A15BED">
            <w:pPr>
              <w:pStyle w:val="Scripture"/>
              <w:ind w:left="144" w:hanging="144"/>
              <w:jc w:val="left"/>
            </w:pPr>
            <w:r>
              <w:t>And to let the oppressed go free</w:t>
            </w:r>
          </w:p>
          <w:p w:rsidR="00F3436F" w:rsidRDefault="00F3436F" w:rsidP="00A15BED">
            <w:pPr>
              <w:pStyle w:val="Scripture"/>
              <w:ind w:left="144" w:hanging="144"/>
              <w:jc w:val="left"/>
            </w:pPr>
            <w:r>
              <w:t>And break every yoke?</w:t>
            </w:r>
          </w:p>
          <w:p w:rsidR="00F3436F" w:rsidRDefault="00F3436F" w:rsidP="00A15BED">
            <w:pPr>
              <w:pStyle w:val="Scripture"/>
              <w:ind w:left="144" w:hanging="144"/>
              <w:jc w:val="left"/>
            </w:pPr>
            <w:r w:rsidRPr="00A15BED">
              <w:rPr>
                <w:vertAlign w:val="superscript"/>
              </w:rPr>
              <w:t>7</w:t>
            </w:r>
            <w:r>
              <w:t>Is it not to divide your bread with the hungry</w:t>
            </w:r>
          </w:p>
          <w:p w:rsidR="00F3436F" w:rsidRDefault="00F3436F" w:rsidP="00A15BED">
            <w:pPr>
              <w:pStyle w:val="Scripture"/>
              <w:ind w:left="144" w:hanging="144"/>
              <w:jc w:val="left"/>
            </w:pPr>
            <w:r>
              <w:t>And bring the homeless poor into the house;</w:t>
            </w:r>
          </w:p>
          <w:p w:rsidR="00F3436F" w:rsidRDefault="00F3436F" w:rsidP="00A15BED">
            <w:pPr>
              <w:pStyle w:val="Scripture"/>
              <w:ind w:left="144" w:hanging="144"/>
              <w:jc w:val="left"/>
            </w:pPr>
            <w:r>
              <w:t>When you see the naked, to cover him;</w:t>
            </w:r>
          </w:p>
          <w:p w:rsidR="00F3436F" w:rsidRDefault="00F3436F" w:rsidP="00A15BED">
            <w:pPr>
              <w:pStyle w:val="Scripture"/>
              <w:ind w:left="144" w:hanging="144"/>
              <w:jc w:val="left"/>
            </w:pPr>
            <w:r>
              <w:t>And not to hide yourself from your own flesh?</w:t>
            </w:r>
          </w:p>
          <w:p w:rsidR="00F3436F" w:rsidRDefault="00F3436F" w:rsidP="00A15BED">
            <w:pPr>
              <w:pStyle w:val="Scripture"/>
              <w:ind w:left="144" w:hanging="144"/>
              <w:jc w:val="left"/>
            </w:pPr>
            <w:r w:rsidRPr="00A15BED">
              <w:rPr>
                <w:vertAlign w:val="superscript"/>
              </w:rPr>
              <w:t>8</w:t>
            </w:r>
            <w:r>
              <w:t>Then your light will break out like the dawn,</w:t>
            </w:r>
          </w:p>
          <w:p w:rsidR="00F3436F" w:rsidRDefault="00F3436F" w:rsidP="00A15BED">
            <w:pPr>
              <w:pStyle w:val="Scripture"/>
              <w:ind w:left="144" w:hanging="144"/>
              <w:jc w:val="left"/>
            </w:pPr>
            <w:r>
              <w:t>And your recovery will speedily spring forth;</w:t>
            </w:r>
          </w:p>
          <w:p w:rsidR="00F3436F" w:rsidRDefault="00F3436F" w:rsidP="00A15BED">
            <w:pPr>
              <w:pStyle w:val="Scripture"/>
              <w:ind w:left="144" w:hanging="144"/>
              <w:jc w:val="left"/>
            </w:pPr>
            <w:r>
              <w:t>And your righteousness will go before you;</w:t>
            </w:r>
          </w:p>
          <w:p w:rsidR="00F3436F" w:rsidRDefault="00F3436F" w:rsidP="00A15BED">
            <w:pPr>
              <w:pStyle w:val="Scripture"/>
              <w:ind w:left="144" w:hanging="144"/>
              <w:jc w:val="left"/>
            </w:pPr>
            <w:r>
              <w:t xml:space="preserve">The glory of the </w:t>
            </w:r>
            <w:r w:rsidRPr="00A15BED">
              <w:rPr>
                <w:smallCaps/>
              </w:rPr>
              <w:t>Lord</w:t>
            </w:r>
            <w:r>
              <w:t xml:space="preserve"> will be your rear guard.</w:t>
            </w:r>
          </w:p>
          <w:p w:rsidR="00F3436F" w:rsidRDefault="00F3436F" w:rsidP="00A15BED">
            <w:pPr>
              <w:pStyle w:val="Scripture"/>
              <w:ind w:left="144" w:hanging="144"/>
              <w:jc w:val="left"/>
            </w:pPr>
            <w:r w:rsidRPr="00A15BED">
              <w:rPr>
                <w:vertAlign w:val="superscript"/>
              </w:rPr>
              <w:t>9</w:t>
            </w:r>
            <w:r>
              <w:t xml:space="preserve">Then you will call, and the </w:t>
            </w:r>
            <w:r w:rsidRPr="00A15BED">
              <w:rPr>
                <w:smallCaps/>
              </w:rPr>
              <w:t>Lord</w:t>
            </w:r>
            <w:r>
              <w:t xml:space="preserve"> will answer;</w:t>
            </w:r>
          </w:p>
          <w:p w:rsidR="00F3436F" w:rsidRDefault="00F3436F" w:rsidP="00A15BED">
            <w:pPr>
              <w:pStyle w:val="Scripture"/>
              <w:ind w:left="144" w:hanging="144"/>
              <w:jc w:val="left"/>
            </w:pPr>
            <w:r>
              <w:t>You will cry, and He will say, ‘Here I am.’</w:t>
            </w:r>
          </w:p>
          <w:p w:rsidR="00F3436F" w:rsidRDefault="00F3436F" w:rsidP="00A15BED">
            <w:pPr>
              <w:pStyle w:val="Scripture"/>
              <w:ind w:left="144" w:hanging="144"/>
              <w:jc w:val="left"/>
            </w:pPr>
            <w:r>
              <w:t>If you remove the yoke from your midst,</w:t>
            </w:r>
          </w:p>
          <w:p w:rsidR="00F3436F" w:rsidRDefault="00F3436F" w:rsidP="00A15BED">
            <w:pPr>
              <w:pStyle w:val="Scripture"/>
              <w:ind w:left="144" w:hanging="144"/>
              <w:jc w:val="left"/>
            </w:pPr>
            <w:r>
              <w:t>The pointing of the finger and speaking wickedness,</w:t>
            </w:r>
          </w:p>
          <w:p w:rsidR="00F3436F" w:rsidRDefault="00F3436F" w:rsidP="00A15BED">
            <w:pPr>
              <w:pStyle w:val="Scripture"/>
              <w:ind w:left="144" w:hanging="144"/>
              <w:jc w:val="left"/>
            </w:pPr>
            <w:r w:rsidRPr="00A15BED">
              <w:rPr>
                <w:vertAlign w:val="superscript"/>
              </w:rPr>
              <w:t>10</w:t>
            </w:r>
            <w:r>
              <w:t>And if you give yourself to the hungry</w:t>
            </w:r>
          </w:p>
          <w:p w:rsidR="00F3436F" w:rsidRDefault="00F3436F" w:rsidP="00A15BED">
            <w:pPr>
              <w:pStyle w:val="Scripture"/>
              <w:ind w:left="144" w:hanging="144"/>
              <w:jc w:val="left"/>
            </w:pPr>
            <w:r>
              <w:t>And satisfy the desire of the afflicted,</w:t>
            </w:r>
          </w:p>
          <w:p w:rsidR="00F3436F" w:rsidRDefault="00F3436F" w:rsidP="00A15BED">
            <w:pPr>
              <w:pStyle w:val="Scripture"/>
              <w:ind w:left="144" w:hanging="144"/>
              <w:jc w:val="left"/>
            </w:pPr>
            <w:r>
              <w:t>Then your light will rise in darkness</w:t>
            </w:r>
          </w:p>
          <w:p w:rsidR="00F3436F" w:rsidRDefault="00F3436F" w:rsidP="00A15BED">
            <w:pPr>
              <w:pStyle w:val="Scripture"/>
              <w:ind w:left="144" w:hanging="144"/>
              <w:jc w:val="left"/>
            </w:pPr>
            <w:r>
              <w:t>And your gloom will become like midday.</w:t>
            </w:r>
          </w:p>
          <w:p w:rsidR="00F3436F" w:rsidRDefault="00F3436F" w:rsidP="00A15BED">
            <w:pPr>
              <w:pStyle w:val="Scripture"/>
              <w:ind w:left="144" w:hanging="144"/>
              <w:jc w:val="left"/>
            </w:pPr>
            <w:r w:rsidRPr="00A15BED">
              <w:rPr>
                <w:vertAlign w:val="superscript"/>
              </w:rPr>
              <w:t>11</w:t>
            </w:r>
            <w:r>
              <w:t xml:space="preserve">And the </w:t>
            </w:r>
            <w:r w:rsidRPr="00A15BED">
              <w:rPr>
                <w:smallCaps/>
              </w:rPr>
              <w:t>Lord</w:t>
            </w:r>
            <w:r>
              <w:t xml:space="preserve"> will continually guide you,</w:t>
            </w:r>
          </w:p>
          <w:p w:rsidR="00F3436F" w:rsidRDefault="00F3436F" w:rsidP="00A15BED">
            <w:pPr>
              <w:pStyle w:val="Scripture"/>
              <w:ind w:left="144" w:hanging="144"/>
              <w:jc w:val="left"/>
            </w:pPr>
            <w:r>
              <w:t>And satisfy your desire in scorched places,</w:t>
            </w:r>
          </w:p>
          <w:p w:rsidR="00F3436F" w:rsidRDefault="00F3436F" w:rsidP="00A15BED">
            <w:pPr>
              <w:pStyle w:val="Scripture"/>
              <w:ind w:left="144" w:hanging="144"/>
              <w:jc w:val="left"/>
            </w:pPr>
            <w:r>
              <w:lastRenderedPageBreak/>
              <w:t>And give strength to your bones;</w:t>
            </w:r>
          </w:p>
          <w:p w:rsidR="00F3436F" w:rsidRDefault="00F3436F" w:rsidP="00A15BED">
            <w:pPr>
              <w:pStyle w:val="Scripture"/>
              <w:ind w:left="144" w:hanging="144"/>
              <w:jc w:val="left"/>
            </w:pPr>
            <w:r>
              <w:t>And you will be like a watered garden,</w:t>
            </w:r>
          </w:p>
          <w:p w:rsidR="00F3436F" w:rsidRDefault="00F3436F" w:rsidP="00A15BED">
            <w:pPr>
              <w:pStyle w:val="Scripture"/>
              <w:ind w:left="144" w:hanging="144"/>
              <w:jc w:val="left"/>
            </w:pPr>
            <w:r>
              <w:t>And like a spring of water whose waters do not fail.</w:t>
            </w:r>
          </w:p>
          <w:p w:rsidR="00F3436F" w:rsidRDefault="00F3436F" w:rsidP="00A15BED">
            <w:pPr>
              <w:pStyle w:val="Scripture"/>
              <w:ind w:left="144" w:hanging="144"/>
              <w:jc w:val="left"/>
            </w:pPr>
            <w:r w:rsidRPr="00A15BED">
              <w:rPr>
                <w:vertAlign w:val="superscript"/>
              </w:rPr>
              <w:t>12</w:t>
            </w:r>
            <w:r>
              <w:t>Those from among you will rebuild the ancient ruins;</w:t>
            </w:r>
          </w:p>
          <w:p w:rsidR="00F3436F" w:rsidRDefault="00F3436F" w:rsidP="00A15BED">
            <w:pPr>
              <w:pStyle w:val="Scripture"/>
              <w:ind w:left="144" w:hanging="144"/>
              <w:jc w:val="left"/>
            </w:pPr>
            <w:r>
              <w:t>You will raise up the age-old foundations;</w:t>
            </w:r>
          </w:p>
          <w:p w:rsidR="00F3436F" w:rsidRDefault="00F3436F" w:rsidP="00A15BED">
            <w:pPr>
              <w:pStyle w:val="Scripture"/>
              <w:ind w:left="144" w:hanging="144"/>
              <w:jc w:val="left"/>
            </w:pPr>
            <w:r>
              <w:t>And you will be called the repairer of the breach,</w:t>
            </w:r>
          </w:p>
          <w:p w:rsidR="00AA3E77" w:rsidRPr="00710D89" w:rsidRDefault="00F3436F" w:rsidP="00A15BED">
            <w:pPr>
              <w:pStyle w:val="Scripture"/>
              <w:ind w:left="144" w:hanging="144"/>
              <w:jc w:val="left"/>
            </w:pPr>
            <w:r>
              <w:t>The restorer of the streets in which to dwell.</w:t>
            </w:r>
          </w:p>
        </w:tc>
        <w:tc>
          <w:tcPr>
            <w:tcW w:w="7430" w:type="dxa"/>
          </w:tcPr>
          <w:p w:rsidR="008377AB" w:rsidRDefault="00E41D2F" w:rsidP="00E41D2F">
            <w:pPr>
              <w:pStyle w:val="Read"/>
            </w:pPr>
            <w:r>
              <w:lastRenderedPageBreak/>
              <w:t>[Read v.6-12]</w:t>
            </w:r>
          </w:p>
          <w:p w:rsidR="00E41D2F" w:rsidRDefault="00E41D2F" w:rsidP="00AA3E77"/>
          <w:p w:rsidR="00E41D2F" w:rsidRDefault="00B073A6" w:rsidP="00B3462A">
            <w:pPr>
              <w:pStyle w:val="Question"/>
            </w:pPr>
            <w:r>
              <w:t>Q: What is the overall teaching being conveyed?</w:t>
            </w:r>
          </w:p>
          <w:p w:rsidR="00B073A6" w:rsidRDefault="00B073A6" w:rsidP="00B3462A">
            <w:pPr>
              <w:pStyle w:val="Answer"/>
            </w:pPr>
            <w:r>
              <w:t>A: God is providing the example of someone that fasts properly before Him.</w:t>
            </w:r>
          </w:p>
          <w:p w:rsidR="00B073A6" w:rsidRDefault="00B073A6" w:rsidP="00AA3E77"/>
          <w:p w:rsidR="00B3462A" w:rsidRDefault="00B073A6" w:rsidP="00B3462A">
            <w:pPr>
              <w:pStyle w:val="Question"/>
            </w:pPr>
            <w:r>
              <w:t>Q: What appears to be the first step in the process?</w:t>
            </w:r>
          </w:p>
          <w:p w:rsidR="00B073A6" w:rsidRDefault="00B073A6" w:rsidP="00B3462A">
            <w:pPr>
              <w:pStyle w:val="Answer"/>
            </w:pPr>
            <w:r>
              <w:t>A: We must be loving our neighbors as our self.</w:t>
            </w:r>
          </w:p>
          <w:p w:rsidR="00B073A6" w:rsidRDefault="00B073A6" w:rsidP="00A15BED">
            <w:pPr>
              <w:numPr>
                <w:ilvl w:val="0"/>
                <w:numId w:val="7"/>
              </w:numPr>
            </w:pPr>
            <w:r w:rsidRPr="00A15BED">
              <w:rPr>
                <w:i/>
              </w:rPr>
              <w:t>“...break every yoke...”</w:t>
            </w:r>
            <w:r>
              <w:t xml:space="preserve"> (v.6)</w:t>
            </w:r>
          </w:p>
          <w:p w:rsidR="004B6A2D" w:rsidRPr="004B6A2D" w:rsidRDefault="004B6A2D" w:rsidP="00A15BED">
            <w:pPr>
              <w:numPr>
                <w:ilvl w:val="0"/>
                <w:numId w:val="7"/>
              </w:numPr>
            </w:pPr>
            <w:r>
              <w:rPr>
                <w:i/>
              </w:rPr>
              <w:t>“…divide your bread with the hungry…” (v.7)</w:t>
            </w:r>
          </w:p>
          <w:p w:rsidR="004B6A2D" w:rsidRPr="004B6A2D" w:rsidRDefault="004B6A2D" w:rsidP="00A15BED">
            <w:pPr>
              <w:numPr>
                <w:ilvl w:val="0"/>
                <w:numId w:val="7"/>
              </w:numPr>
            </w:pPr>
            <w:r>
              <w:rPr>
                <w:i/>
              </w:rPr>
              <w:t>“…bring the homeless poor into the house…” (v.7)</w:t>
            </w:r>
          </w:p>
          <w:p w:rsidR="004B6A2D" w:rsidRDefault="004B6A2D" w:rsidP="00A15BED">
            <w:pPr>
              <w:numPr>
                <w:ilvl w:val="0"/>
                <w:numId w:val="7"/>
              </w:numPr>
            </w:pPr>
            <w:r>
              <w:rPr>
                <w:i/>
              </w:rPr>
              <w:t>“When you see the naked, to cover him…” (v.7)</w:t>
            </w:r>
          </w:p>
          <w:p w:rsidR="00B073A6" w:rsidRDefault="004B6A2D" w:rsidP="00A15BED">
            <w:pPr>
              <w:numPr>
                <w:ilvl w:val="0"/>
                <w:numId w:val="7"/>
              </w:numPr>
            </w:pPr>
            <w:r>
              <w:rPr>
                <w:i/>
              </w:rPr>
              <w:t>“...remove</w:t>
            </w:r>
            <w:r w:rsidR="00B073A6" w:rsidRPr="00A15BED">
              <w:rPr>
                <w:i/>
              </w:rPr>
              <w:t xml:space="preserve"> the yoke from your midst, the pointing finger and speaking wickedness...”</w:t>
            </w:r>
            <w:r w:rsidR="00B073A6">
              <w:t xml:space="preserve"> (v.9)</w:t>
            </w:r>
          </w:p>
          <w:p w:rsidR="00B073A6" w:rsidRDefault="00B073A6" w:rsidP="00A15BED">
            <w:pPr>
              <w:numPr>
                <w:ilvl w:val="0"/>
                <w:numId w:val="7"/>
              </w:numPr>
            </w:pPr>
            <w:r w:rsidRPr="00A15BED">
              <w:rPr>
                <w:i/>
              </w:rPr>
              <w:t>“...give yourself to the hungry...”</w:t>
            </w:r>
            <w:r>
              <w:t xml:space="preserve"> (v.10)</w:t>
            </w:r>
          </w:p>
          <w:p w:rsidR="00B073A6" w:rsidRDefault="00B073A6" w:rsidP="00A15BED">
            <w:pPr>
              <w:numPr>
                <w:ilvl w:val="0"/>
                <w:numId w:val="7"/>
              </w:numPr>
            </w:pPr>
            <w:r w:rsidRPr="00A15BED">
              <w:rPr>
                <w:i/>
              </w:rPr>
              <w:t xml:space="preserve">“...satisfy the desire of the afflicted.” </w:t>
            </w:r>
            <w:r>
              <w:t>(v.10)</w:t>
            </w:r>
          </w:p>
          <w:p w:rsidR="00B073A6" w:rsidRDefault="00B073A6" w:rsidP="00B073A6"/>
          <w:p w:rsidR="00B073A6" w:rsidRDefault="00B073A6" w:rsidP="00B3462A">
            <w:pPr>
              <w:pStyle w:val="Question"/>
            </w:pPr>
            <w:r>
              <w:t>Q, What appears to be the next step in v.8-9?</w:t>
            </w:r>
          </w:p>
          <w:p w:rsidR="00B073A6" w:rsidRDefault="00B073A6" w:rsidP="00B3462A">
            <w:pPr>
              <w:pStyle w:val="Answer"/>
            </w:pPr>
            <w:r>
              <w:t>A: Having shown God our love for our neighbor, He will both answer us and prepare the way before us.</w:t>
            </w:r>
          </w:p>
          <w:p w:rsidR="00B073A6" w:rsidRDefault="00B073A6" w:rsidP="00A15BED">
            <w:pPr>
              <w:numPr>
                <w:ilvl w:val="0"/>
                <w:numId w:val="8"/>
              </w:numPr>
            </w:pPr>
            <w:r w:rsidRPr="00A15BED">
              <w:rPr>
                <w:i/>
              </w:rPr>
              <w:t>“...your light will break out...”</w:t>
            </w:r>
            <w:r>
              <w:t xml:space="preserve"> (v.8)</w:t>
            </w:r>
          </w:p>
          <w:p w:rsidR="00B073A6" w:rsidRDefault="00B073A6" w:rsidP="00A15BED">
            <w:pPr>
              <w:numPr>
                <w:ilvl w:val="0"/>
                <w:numId w:val="8"/>
              </w:numPr>
            </w:pPr>
            <w:r w:rsidRPr="00A15BED">
              <w:rPr>
                <w:i/>
              </w:rPr>
              <w:t>“...your recovery will speedily spring forth...”</w:t>
            </w:r>
            <w:r>
              <w:t xml:space="preserve"> (v.8)</w:t>
            </w:r>
          </w:p>
          <w:p w:rsidR="00B073A6" w:rsidRDefault="00B073A6" w:rsidP="00A15BED">
            <w:pPr>
              <w:numPr>
                <w:ilvl w:val="0"/>
                <w:numId w:val="8"/>
              </w:numPr>
            </w:pPr>
            <w:r w:rsidRPr="00A15BED">
              <w:rPr>
                <w:i/>
              </w:rPr>
              <w:t xml:space="preserve">“...your righteousness will go before you...” </w:t>
            </w:r>
            <w:r>
              <w:t>(v.8)</w:t>
            </w:r>
          </w:p>
          <w:p w:rsidR="00B073A6" w:rsidRDefault="00B073A6" w:rsidP="00A15BED">
            <w:pPr>
              <w:numPr>
                <w:ilvl w:val="0"/>
                <w:numId w:val="8"/>
              </w:numPr>
            </w:pPr>
            <w:r w:rsidRPr="00A15BED">
              <w:rPr>
                <w:i/>
              </w:rPr>
              <w:t xml:space="preserve">“...The glory of the </w:t>
            </w:r>
            <w:r w:rsidRPr="00A15BED">
              <w:rPr>
                <w:i/>
                <w:smallCaps/>
              </w:rPr>
              <w:t>Lord</w:t>
            </w:r>
            <w:r w:rsidRPr="00A15BED">
              <w:rPr>
                <w:i/>
              </w:rPr>
              <w:t xml:space="preserve"> will be your rear guard.”</w:t>
            </w:r>
            <w:r>
              <w:t xml:space="preserve"> (v.8)</w:t>
            </w:r>
          </w:p>
          <w:p w:rsidR="00B073A6" w:rsidRDefault="00B073A6" w:rsidP="00A15BED">
            <w:pPr>
              <w:numPr>
                <w:ilvl w:val="0"/>
                <w:numId w:val="8"/>
              </w:numPr>
            </w:pPr>
            <w:r w:rsidRPr="00A15BED">
              <w:rPr>
                <w:i/>
              </w:rPr>
              <w:t xml:space="preserve">“...you will call, and the </w:t>
            </w:r>
            <w:r w:rsidRPr="00A15BED">
              <w:rPr>
                <w:i/>
                <w:smallCaps/>
              </w:rPr>
              <w:t>Lord</w:t>
            </w:r>
            <w:r w:rsidRPr="00A15BED">
              <w:rPr>
                <w:i/>
              </w:rPr>
              <w:t xml:space="preserve"> </w:t>
            </w:r>
            <w:r w:rsidR="001373AE" w:rsidRPr="00A15BED">
              <w:rPr>
                <w:i/>
              </w:rPr>
              <w:t>w</w:t>
            </w:r>
            <w:r w:rsidRPr="00A15BED">
              <w:rPr>
                <w:i/>
              </w:rPr>
              <w:t>ill answer...”</w:t>
            </w:r>
            <w:r>
              <w:t xml:space="preserve"> (v.9)</w:t>
            </w:r>
          </w:p>
          <w:p w:rsidR="001373AE" w:rsidRDefault="00EF5290" w:rsidP="00A15BED">
            <w:pPr>
              <w:numPr>
                <w:ilvl w:val="0"/>
                <w:numId w:val="8"/>
              </w:numPr>
            </w:pPr>
            <w:r w:rsidRPr="00A15BED">
              <w:rPr>
                <w:i/>
              </w:rPr>
              <w:t>“...</w:t>
            </w:r>
            <w:r w:rsidR="001373AE" w:rsidRPr="00A15BED">
              <w:rPr>
                <w:i/>
              </w:rPr>
              <w:t>you will cry, and He will say, ‘Here I am.’”</w:t>
            </w:r>
            <w:r w:rsidR="001373AE">
              <w:t xml:space="preserve"> (v.9)</w:t>
            </w:r>
          </w:p>
          <w:p w:rsidR="001373AE" w:rsidRDefault="001373AE" w:rsidP="001373AE"/>
          <w:p w:rsidR="001373AE" w:rsidRDefault="001373AE" w:rsidP="00C626CA">
            <w:pPr>
              <w:pStyle w:val="Question"/>
            </w:pPr>
            <w:r>
              <w:t>Q: What follows next in v.10</w:t>
            </w:r>
            <w:r w:rsidR="00B3462A">
              <w:t>-11</w:t>
            </w:r>
            <w:r>
              <w:t>?</w:t>
            </w:r>
          </w:p>
          <w:p w:rsidR="001373AE" w:rsidRDefault="001373AE" w:rsidP="00C626CA">
            <w:pPr>
              <w:pStyle w:val="Answer"/>
            </w:pPr>
            <w:r>
              <w:t xml:space="preserve">A: </w:t>
            </w:r>
            <w:r w:rsidR="004E1328">
              <w:t>Then our life will be replenished—transformed—as from a desert to a garden or darkness to light.</w:t>
            </w:r>
            <w:r w:rsidR="007417EB">
              <w:t xml:space="preserve"> (See Rom. 12:1-2)</w:t>
            </w:r>
          </w:p>
          <w:p w:rsidR="004E1328" w:rsidRDefault="004E1328" w:rsidP="00A15BED">
            <w:pPr>
              <w:numPr>
                <w:ilvl w:val="0"/>
                <w:numId w:val="9"/>
              </w:numPr>
            </w:pPr>
            <w:r w:rsidRPr="00A15BED">
              <w:rPr>
                <w:i/>
              </w:rPr>
              <w:t>“...your light will rise in darkness...”</w:t>
            </w:r>
            <w:r w:rsidR="00B3462A">
              <w:t xml:space="preserve"> (v.10)</w:t>
            </w:r>
          </w:p>
          <w:p w:rsidR="004E1328" w:rsidRDefault="004E1328" w:rsidP="00A15BED">
            <w:pPr>
              <w:numPr>
                <w:ilvl w:val="0"/>
                <w:numId w:val="9"/>
              </w:numPr>
            </w:pPr>
            <w:r w:rsidRPr="00A15BED">
              <w:rPr>
                <w:i/>
              </w:rPr>
              <w:t>“...your gloom will become midday...”</w:t>
            </w:r>
            <w:r w:rsidR="00B3462A">
              <w:t xml:space="preserve"> (v.10)</w:t>
            </w:r>
          </w:p>
          <w:p w:rsidR="004E1328" w:rsidRDefault="004E1328" w:rsidP="00A15BED">
            <w:pPr>
              <w:numPr>
                <w:ilvl w:val="0"/>
                <w:numId w:val="9"/>
              </w:numPr>
            </w:pPr>
            <w:r w:rsidRPr="00A15BED">
              <w:rPr>
                <w:i/>
              </w:rPr>
              <w:t xml:space="preserve">“...the </w:t>
            </w:r>
            <w:r w:rsidRPr="00A15BED">
              <w:rPr>
                <w:i/>
                <w:smallCaps/>
              </w:rPr>
              <w:t>Lord</w:t>
            </w:r>
            <w:r w:rsidRPr="00A15BED">
              <w:rPr>
                <w:i/>
              </w:rPr>
              <w:t xml:space="preserve"> will continually guide you...”</w:t>
            </w:r>
            <w:r w:rsidR="00B3462A">
              <w:t xml:space="preserve"> (v.11)</w:t>
            </w:r>
          </w:p>
          <w:p w:rsidR="004E1328" w:rsidRDefault="004E1328" w:rsidP="00A15BED">
            <w:pPr>
              <w:numPr>
                <w:ilvl w:val="0"/>
                <w:numId w:val="9"/>
              </w:numPr>
            </w:pPr>
            <w:r w:rsidRPr="00A15BED">
              <w:rPr>
                <w:i/>
              </w:rPr>
              <w:t>“...satisfy our desire in scorched places...”</w:t>
            </w:r>
            <w:r w:rsidR="00B3462A">
              <w:t xml:space="preserve"> (v.11)</w:t>
            </w:r>
          </w:p>
          <w:p w:rsidR="004E1328" w:rsidRDefault="004E1328" w:rsidP="00A15BED">
            <w:pPr>
              <w:numPr>
                <w:ilvl w:val="0"/>
                <w:numId w:val="9"/>
              </w:numPr>
            </w:pPr>
            <w:r w:rsidRPr="00A15BED">
              <w:rPr>
                <w:i/>
              </w:rPr>
              <w:t>“...give strength to your bones...”</w:t>
            </w:r>
            <w:r w:rsidR="00B3462A">
              <w:t xml:space="preserve"> (v.11)</w:t>
            </w:r>
          </w:p>
          <w:p w:rsidR="004E1328" w:rsidRDefault="004E1328" w:rsidP="00A15BED">
            <w:pPr>
              <w:numPr>
                <w:ilvl w:val="0"/>
                <w:numId w:val="9"/>
              </w:numPr>
            </w:pPr>
            <w:r w:rsidRPr="00A15BED">
              <w:rPr>
                <w:i/>
              </w:rPr>
              <w:lastRenderedPageBreak/>
              <w:t>“...a watered garden...”</w:t>
            </w:r>
            <w:r w:rsidR="00B3462A">
              <w:t xml:space="preserve"> (v.11)</w:t>
            </w:r>
          </w:p>
          <w:p w:rsidR="004E1328" w:rsidRDefault="004E1328" w:rsidP="00A15BED">
            <w:pPr>
              <w:numPr>
                <w:ilvl w:val="0"/>
                <w:numId w:val="9"/>
              </w:numPr>
            </w:pPr>
            <w:r w:rsidRPr="00A15BED">
              <w:rPr>
                <w:i/>
              </w:rPr>
              <w:t>“...a spring of water...”</w:t>
            </w:r>
            <w:r w:rsidR="00B3462A">
              <w:t xml:space="preserve"> (v.11)</w:t>
            </w:r>
          </w:p>
          <w:p w:rsidR="004E1328" w:rsidRDefault="004E1328" w:rsidP="004E1328"/>
          <w:p w:rsidR="004E1328" w:rsidRDefault="004E1328" w:rsidP="00C626CA">
            <w:pPr>
              <w:pStyle w:val="Question"/>
            </w:pPr>
            <w:r>
              <w:t xml:space="preserve">Q: </w:t>
            </w:r>
            <w:r w:rsidR="00B3462A">
              <w:t>What will be the final result according to v.12?</w:t>
            </w:r>
          </w:p>
          <w:p w:rsidR="00B3462A" w:rsidRDefault="00B3462A" w:rsidP="00C626CA">
            <w:pPr>
              <w:pStyle w:val="Answer"/>
            </w:pPr>
            <w:r>
              <w:t>A: We will become a rebuilder and repairer—an active participant in His kingdom, not a passive</w:t>
            </w:r>
            <w:r w:rsidR="00C626CA">
              <w:t xml:space="preserve"> </w:t>
            </w:r>
            <w:r>
              <w:t>one.</w:t>
            </w:r>
          </w:p>
          <w:p w:rsidR="00B3462A" w:rsidRPr="00A15BED" w:rsidRDefault="00B3462A" w:rsidP="00A15BED">
            <w:pPr>
              <w:numPr>
                <w:ilvl w:val="0"/>
                <w:numId w:val="10"/>
              </w:numPr>
              <w:rPr>
                <w:i/>
              </w:rPr>
            </w:pPr>
            <w:r w:rsidRPr="00A15BED">
              <w:rPr>
                <w:i/>
              </w:rPr>
              <w:t>“...you will rebuild...”</w:t>
            </w:r>
          </w:p>
          <w:p w:rsidR="00B3462A" w:rsidRPr="00A15BED" w:rsidRDefault="00B3462A" w:rsidP="00A15BED">
            <w:pPr>
              <w:numPr>
                <w:ilvl w:val="0"/>
                <w:numId w:val="10"/>
              </w:numPr>
              <w:rPr>
                <w:i/>
              </w:rPr>
            </w:pPr>
            <w:r w:rsidRPr="00A15BED">
              <w:rPr>
                <w:i/>
              </w:rPr>
              <w:t>“...you will raise up...”</w:t>
            </w:r>
          </w:p>
          <w:p w:rsidR="00B3462A" w:rsidRPr="00A15BED" w:rsidRDefault="00B3462A" w:rsidP="00A15BED">
            <w:pPr>
              <w:numPr>
                <w:ilvl w:val="0"/>
                <w:numId w:val="10"/>
              </w:numPr>
              <w:rPr>
                <w:i/>
              </w:rPr>
            </w:pPr>
            <w:r w:rsidRPr="00A15BED">
              <w:rPr>
                <w:i/>
              </w:rPr>
              <w:t>“...called the repairer of the breach...”</w:t>
            </w:r>
          </w:p>
          <w:p w:rsidR="00B3462A" w:rsidRPr="00A15BED" w:rsidRDefault="00B3462A" w:rsidP="00A15BED">
            <w:pPr>
              <w:numPr>
                <w:ilvl w:val="0"/>
                <w:numId w:val="10"/>
              </w:numPr>
              <w:rPr>
                <w:i/>
              </w:rPr>
            </w:pPr>
            <w:r w:rsidRPr="00A15BED">
              <w:rPr>
                <w:i/>
              </w:rPr>
              <w:t>“...restorer of the streets...”</w:t>
            </w:r>
          </w:p>
          <w:p w:rsidR="00B3462A" w:rsidRDefault="00B3462A" w:rsidP="00B3462A"/>
          <w:p w:rsidR="00B3462A" w:rsidRDefault="00B3462A" w:rsidP="00C626CA">
            <w:pPr>
              <w:pStyle w:val="Application"/>
            </w:pPr>
            <w:r w:rsidRPr="00A15BED">
              <w:rPr>
                <w:b/>
                <w:u w:val="single"/>
              </w:rPr>
              <w:t>Point</w:t>
            </w:r>
            <w:r>
              <w:t>: Note the overall pattern:</w:t>
            </w:r>
          </w:p>
          <w:p w:rsidR="00B3462A" w:rsidRDefault="00B3462A" w:rsidP="00A15BED">
            <w:pPr>
              <w:pStyle w:val="Application"/>
              <w:numPr>
                <w:ilvl w:val="0"/>
                <w:numId w:val="12"/>
              </w:numPr>
            </w:pPr>
            <w:r>
              <w:t>Love our neighbor as our self.</w:t>
            </w:r>
          </w:p>
          <w:p w:rsidR="00B3462A" w:rsidRDefault="00B3462A" w:rsidP="00A15BED">
            <w:pPr>
              <w:pStyle w:val="Application"/>
              <w:numPr>
                <w:ilvl w:val="0"/>
                <w:numId w:val="12"/>
              </w:numPr>
            </w:pPr>
            <w:r>
              <w:t>Our way is prepared by the Lord.</w:t>
            </w:r>
          </w:p>
          <w:p w:rsidR="00B3462A" w:rsidRDefault="00B3462A" w:rsidP="00A15BED">
            <w:pPr>
              <w:pStyle w:val="Application"/>
              <w:numPr>
                <w:ilvl w:val="0"/>
                <w:numId w:val="12"/>
              </w:numPr>
            </w:pPr>
            <w:r>
              <w:t>Our life is replenished and transformed.</w:t>
            </w:r>
          </w:p>
          <w:p w:rsidR="00B3462A" w:rsidRDefault="00B3462A" w:rsidP="00A15BED">
            <w:pPr>
              <w:pStyle w:val="Application"/>
              <w:numPr>
                <w:ilvl w:val="0"/>
                <w:numId w:val="12"/>
              </w:numPr>
            </w:pPr>
            <w:r>
              <w:t>We in turn become a repairer, a restorer.</w:t>
            </w:r>
          </w:p>
          <w:p w:rsidR="00B3462A" w:rsidRDefault="00B3462A" w:rsidP="00B3462A"/>
          <w:p w:rsidR="00B3462A" w:rsidRDefault="00B3462A" w:rsidP="00C626CA">
            <w:pPr>
              <w:pStyle w:val="Application"/>
            </w:pPr>
            <w:r w:rsidRPr="00A15BED">
              <w:rPr>
                <w:b/>
                <w:u w:val="single"/>
              </w:rPr>
              <w:t>Application</w:t>
            </w:r>
            <w:r>
              <w:t xml:space="preserve">: If your </w:t>
            </w:r>
            <w:r w:rsidR="0084170F">
              <w:t>service</w:t>
            </w:r>
            <w:r>
              <w:t>—your observance of God’s things such as fasting—is not producing these results in your life, what does that indicate? What do you need to do?</w:t>
            </w:r>
          </w:p>
          <w:p w:rsidR="005D2914" w:rsidRPr="00264BD3" w:rsidRDefault="005D2914" w:rsidP="00C626CA">
            <w:pPr>
              <w:pStyle w:val="Application"/>
            </w:pPr>
          </w:p>
        </w:tc>
      </w:tr>
      <w:tr w:rsidR="00E41D2F" w:rsidTr="00A15BED">
        <w:tc>
          <w:tcPr>
            <w:tcW w:w="3600" w:type="dxa"/>
            <w:tcBorders>
              <w:top w:val="single" w:sz="4" w:space="0" w:color="000080"/>
              <w:bottom w:val="single" w:sz="4" w:space="0" w:color="000080"/>
            </w:tcBorders>
            <w:shd w:val="clear" w:color="auto" w:fill="E6E6E6"/>
          </w:tcPr>
          <w:p w:rsidR="00E41D2F" w:rsidRPr="00710D89" w:rsidRDefault="00E41D2F" w:rsidP="00A45771">
            <w:pPr>
              <w:pStyle w:val="Scripture"/>
            </w:pPr>
          </w:p>
        </w:tc>
        <w:tc>
          <w:tcPr>
            <w:tcW w:w="7430" w:type="dxa"/>
          </w:tcPr>
          <w:p w:rsidR="00E41D2F" w:rsidRDefault="0086036B" w:rsidP="0086036B">
            <w:pPr>
              <w:pStyle w:val="Read"/>
            </w:pPr>
            <w:r>
              <w:t>Observation</w:t>
            </w:r>
          </w:p>
          <w:p w:rsidR="0086036B" w:rsidRDefault="0086036B" w:rsidP="00AA3E77"/>
          <w:p w:rsidR="0086036B" w:rsidRPr="00A15BED" w:rsidRDefault="0086036B" w:rsidP="00AA3E77">
            <w:pPr>
              <w:rPr>
                <w:i/>
              </w:rPr>
            </w:pPr>
            <w:r w:rsidRPr="00A15BED">
              <w:rPr>
                <w:i/>
              </w:rPr>
              <w:t>There is more than one application of this passage for becoming a restorer:</w:t>
            </w:r>
          </w:p>
          <w:p w:rsidR="0086036B" w:rsidRPr="00A15BED" w:rsidRDefault="0086036B" w:rsidP="00AA3E77">
            <w:pPr>
              <w:rPr>
                <w:i/>
              </w:rPr>
            </w:pPr>
          </w:p>
          <w:p w:rsidR="0086036B" w:rsidRPr="00A15BED" w:rsidRDefault="0086036B" w:rsidP="00A15BED">
            <w:pPr>
              <w:numPr>
                <w:ilvl w:val="0"/>
                <w:numId w:val="13"/>
              </w:numPr>
              <w:rPr>
                <w:i/>
              </w:rPr>
            </w:pPr>
            <w:r w:rsidRPr="00A15BED">
              <w:rPr>
                <w:i/>
              </w:rPr>
              <w:t xml:space="preserve">Literally, </w:t>
            </w:r>
            <w:smartTag w:uri="urn:schemas-microsoft-com:office:smarttags" w:element="country-region">
              <w:smartTag w:uri="urn:schemas-microsoft-com:office:smarttags" w:element="place">
                <w:r w:rsidRPr="00A15BED">
                  <w:rPr>
                    <w:i/>
                  </w:rPr>
                  <w:t>Israel</w:t>
                </w:r>
              </w:smartTag>
            </w:smartTag>
            <w:r w:rsidRPr="00A15BED">
              <w:rPr>
                <w:i/>
              </w:rPr>
              <w:t xml:space="preserve"> will become the nation it was supposed to be and complete its work of God’s restoration of all mankind to Him.</w:t>
            </w:r>
          </w:p>
          <w:p w:rsidR="0086036B" w:rsidRPr="00A15BED" w:rsidRDefault="0086036B" w:rsidP="00A15BED">
            <w:pPr>
              <w:numPr>
                <w:ilvl w:val="0"/>
                <w:numId w:val="13"/>
              </w:numPr>
              <w:rPr>
                <w:i/>
              </w:rPr>
            </w:pPr>
            <w:r w:rsidRPr="00A15BED">
              <w:rPr>
                <w:i/>
              </w:rPr>
              <w:t>Believers will carry on God’s work to bring people into the proper relationship with Him and His church to where it should be.</w:t>
            </w:r>
          </w:p>
          <w:p w:rsidR="0086036B" w:rsidRPr="005D2914" w:rsidRDefault="0086036B" w:rsidP="00A15BED">
            <w:pPr>
              <w:numPr>
                <w:ilvl w:val="0"/>
                <w:numId w:val="13"/>
              </w:numPr>
            </w:pPr>
            <w:r w:rsidRPr="00A15BED">
              <w:rPr>
                <w:i/>
              </w:rPr>
              <w:t xml:space="preserve">There </w:t>
            </w:r>
            <w:r w:rsidR="007162CC" w:rsidRPr="00A15BED">
              <w:rPr>
                <w:i/>
              </w:rPr>
              <w:t>can</w:t>
            </w:r>
            <w:r w:rsidRPr="00A15BED">
              <w:rPr>
                <w:i/>
              </w:rPr>
              <w:t xml:space="preserve"> be spiritual recovery for those </w:t>
            </w:r>
            <w:r w:rsidR="0047710C">
              <w:rPr>
                <w:i/>
              </w:rPr>
              <w:t>who</w:t>
            </w:r>
            <w:r w:rsidRPr="00A15BED">
              <w:rPr>
                <w:i/>
              </w:rPr>
              <w:t xml:space="preserve"> have sinned/backslidden.</w:t>
            </w:r>
          </w:p>
          <w:p w:rsidR="005D2914" w:rsidRDefault="005D2914" w:rsidP="00A15BED">
            <w:pPr>
              <w:ind w:left="720"/>
            </w:pPr>
          </w:p>
        </w:tc>
      </w:tr>
      <w:tr w:rsidR="00AA3E77" w:rsidTr="00A15BED">
        <w:tc>
          <w:tcPr>
            <w:tcW w:w="3600" w:type="dxa"/>
            <w:tcBorders>
              <w:top w:val="single" w:sz="4" w:space="0" w:color="000080"/>
              <w:bottom w:val="single" w:sz="4" w:space="0" w:color="000080"/>
            </w:tcBorders>
            <w:shd w:val="clear" w:color="auto" w:fill="E6E6E6"/>
          </w:tcPr>
          <w:p w:rsidR="00F3436F" w:rsidRDefault="00F3436F" w:rsidP="00A15BED">
            <w:pPr>
              <w:pStyle w:val="Scripture"/>
              <w:ind w:left="144" w:hanging="144"/>
              <w:jc w:val="left"/>
            </w:pPr>
            <w:r w:rsidRPr="00A15BED">
              <w:rPr>
                <w:vertAlign w:val="superscript"/>
              </w:rPr>
              <w:t>13</w:t>
            </w:r>
            <w:r>
              <w:t>“If because of the sabbath, you turn your foot</w:t>
            </w:r>
          </w:p>
          <w:p w:rsidR="00F3436F" w:rsidRDefault="00F3436F" w:rsidP="00A15BED">
            <w:pPr>
              <w:pStyle w:val="Scripture"/>
              <w:ind w:left="144" w:hanging="144"/>
              <w:jc w:val="left"/>
            </w:pPr>
            <w:r>
              <w:t>From doing your own pleasure on My holy day,</w:t>
            </w:r>
          </w:p>
          <w:p w:rsidR="00F3436F" w:rsidRDefault="00F3436F" w:rsidP="00A15BED">
            <w:pPr>
              <w:pStyle w:val="Scripture"/>
              <w:ind w:left="144" w:hanging="144"/>
              <w:jc w:val="left"/>
            </w:pPr>
            <w:r>
              <w:t xml:space="preserve">And call the sabbath a delight, the holy day of the </w:t>
            </w:r>
            <w:r w:rsidRPr="00A15BED">
              <w:rPr>
                <w:smallCaps/>
              </w:rPr>
              <w:t>Lord</w:t>
            </w:r>
            <w:r>
              <w:t xml:space="preserve"> honorable,</w:t>
            </w:r>
          </w:p>
          <w:p w:rsidR="00F3436F" w:rsidRDefault="00F3436F" w:rsidP="00A15BED">
            <w:pPr>
              <w:pStyle w:val="Scripture"/>
              <w:ind w:left="144" w:hanging="144"/>
              <w:jc w:val="left"/>
            </w:pPr>
            <w:r>
              <w:t>And honor it, desisting from your own ways,</w:t>
            </w:r>
          </w:p>
          <w:p w:rsidR="00F3436F" w:rsidRDefault="00F3436F" w:rsidP="00A15BED">
            <w:pPr>
              <w:pStyle w:val="Scripture"/>
              <w:ind w:left="144" w:hanging="144"/>
              <w:jc w:val="left"/>
            </w:pPr>
            <w:r>
              <w:t>From seeking your own pleasure</w:t>
            </w:r>
          </w:p>
          <w:p w:rsidR="00F3436F" w:rsidRDefault="00F3436F" w:rsidP="00A15BED">
            <w:pPr>
              <w:pStyle w:val="Scripture"/>
              <w:ind w:left="144" w:hanging="144"/>
              <w:jc w:val="left"/>
            </w:pPr>
            <w:r>
              <w:t>And speaking your own word,</w:t>
            </w:r>
          </w:p>
          <w:p w:rsidR="00F3436F" w:rsidRDefault="00F3436F" w:rsidP="00A15BED">
            <w:pPr>
              <w:pStyle w:val="Scripture"/>
              <w:ind w:left="144" w:hanging="144"/>
              <w:jc w:val="left"/>
            </w:pPr>
            <w:r w:rsidRPr="00A15BED">
              <w:rPr>
                <w:vertAlign w:val="superscript"/>
              </w:rPr>
              <w:t>14</w:t>
            </w:r>
            <w:r>
              <w:t xml:space="preserve">Then you will take delight in the </w:t>
            </w:r>
            <w:r w:rsidRPr="00A15BED">
              <w:rPr>
                <w:smallCaps/>
              </w:rPr>
              <w:t>Lord</w:t>
            </w:r>
            <w:r>
              <w:t>,</w:t>
            </w:r>
          </w:p>
          <w:p w:rsidR="00F3436F" w:rsidRDefault="00F3436F" w:rsidP="00A15BED">
            <w:pPr>
              <w:pStyle w:val="Scripture"/>
              <w:ind w:left="144" w:hanging="144"/>
              <w:jc w:val="left"/>
            </w:pPr>
            <w:r>
              <w:t>And I will make you ride on the heights of the earth;</w:t>
            </w:r>
          </w:p>
          <w:p w:rsidR="00F3436F" w:rsidRDefault="00F3436F" w:rsidP="00A15BED">
            <w:pPr>
              <w:pStyle w:val="Scripture"/>
              <w:ind w:left="144" w:hanging="144"/>
              <w:jc w:val="left"/>
            </w:pPr>
            <w:r>
              <w:t>And I will feed you with the heritage of Jacob your father,</w:t>
            </w:r>
          </w:p>
          <w:p w:rsidR="00AA3E77" w:rsidRPr="00710D89" w:rsidRDefault="00F3436F" w:rsidP="00A15BED">
            <w:pPr>
              <w:pStyle w:val="Scripture"/>
              <w:ind w:left="144" w:hanging="144"/>
              <w:jc w:val="left"/>
            </w:pPr>
            <w:r>
              <w:t xml:space="preserve">For the mouth of the </w:t>
            </w:r>
            <w:r w:rsidRPr="00A15BED">
              <w:rPr>
                <w:smallCaps/>
              </w:rPr>
              <w:t>Lord</w:t>
            </w:r>
            <w:r>
              <w:t xml:space="preserve"> has spoken.”</w:t>
            </w:r>
          </w:p>
        </w:tc>
        <w:tc>
          <w:tcPr>
            <w:tcW w:w="7430" w:type="dxa"/>
          </w:tcPr>
          <w:p w:rsidR="008377AB" w:rsidRDefault="00E41D2F" w:rsidP="00E41D2F">
            <w:pPr>
              <w:pStyle w:val="Read"/>
            </w:pPr>
            <w:r>
              <w:t>[Read v.13-14]</w:t>
            </w:r>
          </w:p>
          <w:p w:rsidR="00E41D2F" w:rsidRDefault="00E41D2F" w:rsidP="00AA3E77"/>
          <w:p w:rsidR="00686B1A" w:rsidRDefault="00020182" w:rsidP="00686B1A">
            <w:pPr>
              <w:pStyle w:val="Question"/>
            </w:pPr>
            <w:r>
              <w:t xml:space="preserve">Q: What </w:t>
            </w:r>
            <w:r w:rsidR="00686B1A">
              <w:t>is the proper way to treat the s</w:t>
            </w:r>
            <w:r>
              <w:t>abbath?</w:t>
            </w:r>
          </w:p>
          <w:p w:rsidR="00E41D2F" w:rsidRDefault="00020182" w:rsidP="00686B1A">
            <w:pPr>
              <w:pStyle w:val="Answer"/>
            </w:pPr>
            <w:r>
              <w:t xml:space="preserve">A: To deny one’s self and genuinely and sincerely seek Him. It’s the contrast of </w:t>
            </w:r>
            <w:r w:rsidRPr="00A15BED">
              <w:rPr>
                <w:i/>
              </w:rPr>
              <w:t>“your own pleasure”</w:t>
            </w:r>
            <w:r>
              <w:t xml:space="preserve"> and </w:t>
            </w:r>
            <w:r w:rsidRPr="00A15BED">
              <w:rPr>
                <w:i/>
              </w:rPr>
              <w:t>“your own ways”</w:t>
            </w:r>
            <w:r>
              <w:t xml:space="preserve"> to</w:t>
            </w:r>
            <w:r w:rsidR="00686B1A">
              <w:t xml:space="preserve"> </w:t>
            </w:r>
            <w:r w:rsidR="00686B1A" w:rsidRPr="00A15BED">
              <w:rPr>
                <w:i/>
              </w:rPr>
              <w:t xml:space="preserve">“turn your foot” </w:t>
            </w:r>
            <w:r w:rsidR="00686B1A">
              <w:t xml:space="preserve">and </w:t>
            </w:r>
            <w:r w:rsidR="00686B1A" w:rsidRPr="00A15BED">
              <w:rPr>
                <w:i/>
              </w:rPr>
              <w:t>“call the sabbath a delight”</w:t>
            </w:r>
            <w:r w:rsidR="00686B1A">
              <w:t>.</w:t>
            </w:r>
          </w:p>
          <w:p w:rsidR="00686B1A" w:rsidRDefault="00686B1A" w:rsidP="00AA3E77"/>
          <w:p w:rsidR="00686B1A" w:rsidRDefault="00686B1A" w:rsidP="00686B1A">
            <w:pPr>
              <w:pStyle w:val="Question"/>
            </w:pPr>
            <w:r>
              <w:t>Q: According to v.14, to whom is the heritage of God’s promises through Jacob assured?</w:t>
            </w:r>
          </w:p>
          <w:p w:rsidR="00686B1A" w:rsidRDefault="00686B1A" w:rsidP="00686B1A">
            <w:pPr>
              <w:pStyle w:val="Answer"/>
            </w:pPr>
            <w:r>
              <w:t xml:space="preserve">A: Those </w:t>
            </w:r>
            <w:r w:rsidR="0047710C">
              <w:t>who</w:t>
            </w:r>
            <w:r>
              <w:t xml:space="preserve"> act from the heart, not </w:t>
            </w:r>
            <w:r w:rsidR="003E73A1">
              <w:t>culture or outward ritual.</w:t>
            </w:r>
          </w:p>
          <w:p w:rsidR="00686B1A" w:rsidRDefault="00686B1A" w:rsidP="00AA3E77"/>
          <w:p w:rsidR="00686B1A" w:rsidRDefault="00686B1A" w:rsidP="00686B1A">
            <w:pPr>
              <w:pStyle w:val="Application"/>
            </w:pPr>
            <w:r w:rsidRPr="00A15BED">
              <w:rPr>
                <w:b/>
                <w:u w:val="single"/>
              </w:rPr>
              <w:t>Application</w:t>
            </w:r>
            <w:r>
              <w:t>: Do we fashio</w:t>
            </w:r>
            <w:r w:rsidR="00B51A7E">
              <w:t>n our church experience to suit</w:t>
            </w:r>
            <w:r>
              <w:t xml:space="preserve"> ourselves or do we come denying self in order to seek and honor Him alone?</w:t>
            </w:r>
          </w:p>
          <w:p w:rsidR="00686B1A" w:rsidRDefault="00686B1A" w:rsidP="00686B1A">
            <w:pPr>
              <w:pStyle w:val="Application"/>
            </w:pPr>
          </w:p>
          <w:p w:rsidR="00686B1A" w:rsidRPr="00264BD3" w:rsidRDefault="00686B1A" w:rsidP="00686B1A">
            <w:pPr>
              <w:pStyle w:val="Application"/>
            </w:pPr>
            <w:r w:rsidRPr="00A15BED">
              <w:rPr>
                <w:b/>
                <w:u w:val="single"/>
              </w:rPr>
              <w:t>Point</w:t>
            </w:r>
            <w:r>
              <w:t>: In both the examples of fasting and observing the sabbath, the subtle message is, “Your Redeemer is not hiding</w:t>
            </w:r>
            <w:r w:rsidR="00290E34">
              <w:t>;</w:t>
            </w:r>
            <w:r>
              <w:t xml:space="preserve"> He’s here right now. But your self-centeredness prevents you from experiencing Him.”</w:t>
            </w:r>
          </w:p>
        </w:tc>
      </w:tr>
    </w:tbl>
    <w:p w:rsidR="00D10038" w:rsidRDefault="00D10038">
      <w:r>
        <w:br w:type="page"/>
      </w:r>
    </w:p>
    <w:tbl>
      <w:tblPr>
        <w:tblW w:w="11030" w:type="dxa"/>
        <w:tblLayout w:type="fixed"/>
        <w:tblLook w:val="00BF" w:firstRow="1" w:lastRow="0" w:firstColumn="1" w:lastColumn="0" w:noHBand="0" w:noVBand="0"/>
      </w:tblPr>
      <w:tblGrid>
        <w:gridCol w:w="3600"/>
        <w:gridCol w:w="7430"/>
      </w:tblGrid>
      <w:tr w:rsidR="00AA3E77" w:rsidTr="00A15BED">
        <w:tc>
          <w:tcPr>
            <w:tcW w:w="3600" w:type="dxa"/>
            <w:tcBorders>
              <w:bottom w:val="single" w:sz="4" w:space="0" w:color="000080"/>
            </w:tcBorders>
            <w:shd w:val="clear" w:color="auto" w:fill="E6E6E6"/>
          </w:tcPr>
          <w:p w:rsidR="00AA3E77" w:rsidRPr="00710D89" w:rsidRDefault="00AA3E77" w:rsidP="00A45771">
            <w:pPr>
              <w:pStyle w:val="Scripture"/>
            </w:pPr>
          </w:p>
        </w:tc>
        <w:tc>
          <w:tcPr>
            <w:tcW w:w="7430" w:type="dxa"/>
          </w:tcPr>
          <w:p w:rsidR="008377AB" w:rsidRDefault="00E41D2F" w:rsidP="00E41D2F">
            <w:pPr>
              <w:pStyle w:val="Read"/>
            </w:pPr>
            <w:r>
              <w:t>Observation</w:t>
            </w:r>
          </w:p>
          <w:p w:rsidR="00E41D2F" w:rsidRDefault="00E41D2F" w:rsidP="00AA3E77"/>
          <w:p w:rsidR="00E41D2F" w:rsidRDefault="00E7763D" w:rsidP="00E7763D">
            <w:pPr>
              <w:pStyle w:val="Question"/>
            </w:pPr>
            <w:r>
              <w:t>Q: If the people are trying to show compliance with Old Testament Law, what is missing? Why is the discussion here limited to just fasting and the sabbath?</w:t>
            </w:r>
          </w:p>
          <w:p w:rsidR="00E7763D" w:rsidRDefault="00E7763D" w:rsidP="00E7763D">
            <w:pPr>
              <w:pStyle w:val="Answer"/>
            </w:pPr>
            <w:r>
              <w:t xml:space="preserve">A: What is missing is compliance with the sacrifices and all the service connected to the temple. This goes back to the opening observation that the context of this chapter is speaking of a people in exile. There is no temple for them. Therefore they can’t obey the </w:t>
            </w:r>
            <w:r w:rsidRPr="00A15BED">
              <w:rPr>
                <w:b/>
              </w:rPr>
              <w:t>WHOLE</w:t>
            </w:r>
            <w:r>
              <w:t xml:space="preserve"> Law but only the those things available to exiles such as fasting and the sabbath.</w:t>
            </w:r>
          </w:p>
          <w:p w:rsidR="00E7763D" w:rsidRDefault="00E7763D" w:rsidP="00AA3E77"/>
          <w:p w:rsidR="00E7763D" w:rsidRDefault="00E7763D" w:rsidP="00E7763D">
            <w:pPr>
              <w:pStyle w:val="Question"/>
            </w:pPr>
            <w:r>
              <w:t>Q: But aren’t the sacrifices the centerpiece of the Law? Why does God not even mention the fact that they’re unable to make the sacrifices?</w:t>
            </w:r>
          </w:p>
          <w:p w:rsidR="00E7763D" w:rsidRDefault="00E7763D" w:rsidP="00E7763D">
            <w:pPr>
              <w:pStyle w:val="Answer"/>
            </w:pPr>
            <w:r>
              <w:t>A: As God has repeatedly taught through His Word and prophets, it’s not sacrifices He desires but a right and contrite heart. If He were a strict stickler for the rules, He would openly laugh at their pathetic attempts to keep part of the Law; but instead He proves that the condition of the heart is the most important thing by demanding they be sincere in the few things they’re able to keep.</w:t>
            </w:r>
            <w:r w:rsidR="007043CE">
              <w:t xml:space="preserve"> It places the sacrifices in the right perspective as well as all observances.</w:t>
            </w:r>
          </w:p>
          <w:p w:rsidR="005D2914" w:rsidRPr="00264BD3" w:rsidRDefault="005D2914" w:rsidP="00E7763D">
            <w:pPr>
              <w:pStyle w:val="Answer"/>
            </w:pPr>
          </w:p>
        </w:tc>
      </w:tr>
      <w:tr w:rsidR="00AA3E77" w:rsidTr="00A15BED">
        <w:tc>
          <w:tcPr>
            <w:tcW w:w="3600" w:type="dxa"/>
            <w:tcBorders>
              <w:top w:val="single" w:sz="4" w:space="0" w:color="000080"/>
              <w:bottom w:val="single" w:sz="4" w:space="0" w:color="000080"/>
            </w:tcBorders>
            <w:shd w:val="clear" w:color="auto" w:fill="E6E6E6"/>
          </w:tcPr>
          <w:p w:rsidR="00AA3E77" w:rsidRPr="00710D89" w:rsidRDefault="00AA3E77" w:rsidP="00A45771">
            <w:pPr>
              <w:pStyle w:val="Scripture"/>
            </w:pPr>
          </w:p>
        </w:tc>
        <w:tc>
          <w:tcPr>
            <w:tcW w:w="7430" w:type="dxa"/>
          </w:tcPr>
          <w:p w:rsidR="008377AB" w:rsidRDefault="00E41D2F" w:rsidP="00E41D2F">
            <w:pPr>
              <w:pStyle w:val="Read"/>
            </w:pPr>
            <w:r>
              <w:t>Overall Application</w:t>
            </w:r>
          </w:p>
          <w:p w:rsidR="00E41D2F" w:rsidRDefault="00E41D2F" w:rsidP="00AA3E77"/>
          <w:p w:rsidR="00E41D2F" w:rsidRPr="00A15BED" w:rsidRDefault="0053660D" w:rsidP="00A15BED">
            <w:pPr>
              <w:numPr>
                <w:ilvl w:val="0"/>
                <w:numId w:val="14"/>
              </w:numPr>
              <w:jc w:val="both"/>
              <w:rPr>
                <w:i/>
              </w:rPr>
            </w:pPr>
            <w:r w:rsidRPr="00A15BED">
              <w:rPr>
                <w:i/>
              </w:rPr>
              <w:t>How do you approach and engage the things of God? Is it for your own benefit, to gain esteem from others, or is it truly dedicate</w:t>
            </w:r>
            <w:r w:rsidR="00753D87" w:rsidRPr="00A15BED">
              <w:rPr>
                <w:i/>
              </w:rPr>
              <w:t>d</w:t>
            </w:r>
            <w:r w:rsidRPr="00A15BED">
              <w:rPr>
                <w:i/>
              </w:rPr>
              <w:t xml:space="preserve"> to God?</w:t>
            </w:r>
          </w:p>
          <w:p w:rsidR="0053660D" w:rsidRPr="00A15BED" w:rsidRDefault="0053660D" w:rsidP="00A15BED">
            <w:pPr>
              <w:jc w:val="both"/>
              <w:rPr>
                <w:i/>
              </w:rPr>
            </w:pPr>
          </w:p>
          <w:p w:rsidR="0053660D" w:rsidRPr="00A15BED" w:rsidRDefault="0053660D" w:rsidP="00A15BED">
            <w:pPr>
              <w:numPr>
                <w:ilvl w:val="0"/>
                <w:numId w:val="14"/>
              </w:numPr>
              <w:jc w:val="both"/>
              <w:rPr>
                <w:i/>
              </w:rPr>
            </w:pPr>
            <w:r w:rsidRPr="00A15BED">
              <w:rPr>
                <w:i/>
              </w:rPr>
              <w:t>Have you or someone you’ve known become obsessed with the details, structure, schedule or other facets of a church service or its meetings? Was it because you/they were concerned more for man or for God? How do battles over such details affect the rest of the body?</w:t>
            </w:r>
          </w:p>
          <w:p w:rsidR="0053660D" w:rsidRPr="00A15BED" w:rsidRDefault="0053660D" w:rsidP="00A15BED">
            <w:pPr>
              <w:jc w:val="both"/>
              <w:rPr>
                <w:i/>
              </w:rPr>
            </w:pPr>
          </w:p>
          <w:p w:rsidR="0053660D" w:rsidRPr="00A15BED" w:rsidRDefault="0053660D" w:rsidP="00A15BED">
            <w:pPr>
              <w:numPr>
                <w:ilvl w:val="0"/>
                <w:numId w:val="14"/>
              </w:numPr>
              <w:jc w:val="both"/>
              <w:rPr>
                <w:i/>
              </w:rPr>
            </w:pPr>
            <w:r w:rsidRPr="00A15BED">
              <w:rPr>
                <w:i/>
              </w:rPr>
              <w:t>Is your approach to God’s things resulting in changes in your life? Are you engaged in rebuilding and restoring or making your own stand?</w:t>
            </w:r>
          </w:p>
          <w:p w:rsidR="0053660D" w:rsidRPr="00A15BED" w:rsidRDefault="0053660D" w:rsidP="00A15BED">
            <w:pPr>
              <w:jc w:val="both"/>
              <w:rPr>
                <w:i/>
              </w:rPr>
            </w:pPr>
          </w:p>
          <w:p w:rsidR="0053660D" w:rsidRPr="00264BD3" w:rsidRDefault="0053660D" w:rsidP="00A15BED">
            <w:pPr>
              <w:numPr>
                <w:ilvl w:val="0"/>
                <w:numId w:val="14"/>
              </w:numPr>
              <w:jc w:val="both"/>
            </w:pPr>
            <w:r w:rsidRPr="00A15BED">
              <w:rPr>
                <w:i/>
              </w:rPr>
              <w:t>Do you see your treatment and ministry to others as a requirement—even a natural extension—of the course of properly observing the things of God?</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EC9" w:rsidRDefault="00635EC9">
      <w:r>
        <w:separator/>
      </w:r>
    </w:p>
  </w:endnote>
  <w:endnote w:type="continuationSeparator" w:id="0">
    <w:p w:rsidR="00635EC9" w:rsidRDefault="00635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E34" w:rsidRPr="00A9201F" w:rsidRDefault="00290E34" w:rsidP="00595814">
    <w:pPr>
      <w:pStyle w:val="Footer"/>
      <w:jc w:val="center"/>
      <w:rPr>
        <w:rFonts w:cs="Arial"/>
        <w:b/>
        <w:color w:val="808000"/>
        <w:sz w:val="16"/>
        <w:szCs w:val="16"/>
      </w:rPr>
    </w:pPr>
    <w:r>
      <w:rPr>
        <w:rFonts w:cs="Arial"/>
        <w:b/>
        <w:color w:val="808000"/>
        <w:sz w:val="16"/>
        <w:szCs w:val="16"/>
      </w:rPr>
      <w:t xml:space="preserve">Isaiah 58 • True Observance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65A8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65A88">
      <w:rPr>
        <w:rFonts w:cs="Arial"/>
        <w:b/>
        <w:noProof/>
        <w:color w:val="808000"/>
        <w:sz w:val="16"/>
        <w:szCs w:val="16"/>
      </w:rPr>
      <w:t>4</w:t>
    </w:r>
    <w:r w:rsidRPr="00A9201F">
      <w:rPr>
        <w:rFonts w:cs="Arial"/>
        <w:b/>
        <w:color w:val="808000"/>
        <w:sz w:val="16"/>
        <w:szCs w:val="16"/>
      </w:rPr>
      <w:fldChar w:fldCharType="end"/>
    </w:r>
  </w:p>
  <w:p w:rsidR="00290E34" w:rsidRPr="00194076" w:rsidRDefault="00290E34"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sidR="005D291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5D2914" w:rsidRPr="005D291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5D2914" w:rsidRPr="005D291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history="1">
      <w:r w:rsidRPr="005A3DF1">
        <w:rPr>
          <w:rStyle w:val="Hyperlink"/>
          <w:rFonts w:cs="Arial"/>
          <w:sz w:val="14"/>
          <w:szCs w:val="14"/>
        </w:rPr>
        <w:t>Servant@WalkWithTheWord.org</w:t>
      </w:r>
    </w:hyperlink>
    <w:r>
      <w:rPr>
        <w:rStyle w:val="foottext"/>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EC9" w:rsidRDefault="00635EC9">
      <w:r>
        <w:separator/>
      </w:r>
    </w:p>
  </w:footnote>
  <w:footnote w:type="continuationSeparator" w:id="0">
    <w:p w:rsidR="00635EC9" w:rsidRDefault="00635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3A6"/>
    <w:multiLevelType w:val="hybridMultilevel"/>
    <w:tmpl w:val="B67A01D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16B0D"/>
    <w:multiLevelType w:val="hybridMultilevel"/>
    <w:tmpl w:val="068A2DC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013943"/>
    <w:multiLevelType w:val="hybridMultilevel"/>
    <w:tmpl w:val="FD566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8A0899"/>
    <w:multiLevelType w:val="hybridMultilevel"/>
    <w:tmpl w:val="23108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382C71"/>
    <w:multiLevelType w:val="hybridMultilevel"/>
    <w:tmpl w:val="60F88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E65A9D"/>
    <w:multiLevelType w:val="hybridMultilevel"/>
    <w:tmpl w:val="103C51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C7BE0"/>
    <w:multiLevelType w:val="hybridMultilevel"/>
    <w:tmpl w:val="0188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014E6A"/>
    <w:multiLevelType w:val="hybridMultilevel"/>
    <w:tmpl w:val="35A46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405637"/>
    <w:multiLevelType w:val="hybridMultilevel"/>
    <w:tmpl w:val="FFD8CFB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3E03BF5"/>
    <w:multiLevelType w:val="hybridMultilevel"/>
    <w:tmpl w:val="0872684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3"/>
  </w:num>
  <w:num w:numId="4">
    <w:abstractNumId w:val="9"/>
  </w:num>
  <w:num w:numId="5">
    <w:abstractNumId w:val="10"/>
  </w:num>
  <w:num w:numId="6">
    <w:abstractNumId w:val="5"/>
  </w:num>
  <w:num w:numId="7">
    <w:abstractNumId w:val="12"/>
  </w:num>
  <w:num w:numId="8">
    <w:abstractNumId w:val="11"/>
  </w:num>
  <w:num w:numId="9">
    <w:abstractNumId w:val="2"/>
  </w:num>
  <w:num w:numId="10">
    <w:abstractNumId w:val="0"/>
  </w:num>
  <w:num w:numId="11">
    <w:abstractNumId w:val="3"/>
  </w:num>
  <w:num w:numId="12">
    <w:abstractNumId w:val="4"/>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0182"/>
    <w:rsid w:val="00022A5E"/>
    <w:rsid w:val="00120A9E"/>
    <w:rsid w:val="00127328"/>
    <w:rsid w:val="00134007"/>
    <w:rsid w:val="001373AE"/>
    <w:rsid w:val="00175EC7"/>
    <w:rsid w:val="00194076"/>
    <w:rsid w:val="001959D1"/>
    <w:rsid w:val="001A3EAB"/>
    <w:rsid w:val="001C5969"/>
    <w:rsid w:val="001D659A"/>
    <w:rsid w:val="00207437"/>
    <w:rsid w:val="00212373"/>
    <w:rsid w:val="0021620B"/>
    <w:rsid w:val="00224C3C"/>
    <w:rsid w:val="00264BD3"/>
    <w:rsid w:val="00290E34"/>
    <w:rsid w:val="00297E90"/>
    <w:rsid w:val="002E2A2D"/>
    <w:rsid w:val="003515B8"/>
    <w:rsid w:val="00356F4C"/>
    <w:rsid w:val="00361D0F"/>
    <w:rsid w:val="003A0577"/>
    <w:rsid w:val="003D06E5"/>
    <w:rsid w:val="003E73A1"/>
    <w:rsid w:val="003F2604"/>
    <w:rsid w:val="00403F13"/>
    <w:rsid w:val="00410196"/>
    <w:rsid w:val="00440D56"/>
    <w:rsid w:val="00465A88"/>
    <w:rsid w:val="00475276"/>
    <w:rsid w:val="0047710C"/>
    <w:rsid w:val="00497F39"/>
    <w:rsid w:val="004B6A2D"/>
    <w:rsid w:val="004E1328"/>
    <w:rsid w:val="00516D0C"/>
    <w:rsid w:val="00524271"/>
    <w:rsid w:val="00532F4D"/>
    <w:rsid w:val="00534C5B"/>
    <w:rsid w:val="0053660D"/>
    <w:rsid w:val="00537555"/>
    <w:rsid w:val="00595814"/>
    <w:rsid w:val="005A040C"/>
    <w:rsid w:val="005A3DF1"/>
    <w:rsid w:val="005D2914"/>
    <w:rsid w:val="005E7395"/>
    <w:rsid w:val="00635EC9"/>
    <w:rsid w:val="006869F6"/>
    <w:rsid w:val="00686B1A"/>
    <w:rsid w:val="006C128F"/>
    <w:rsid w:val="006D5D8A"/>
    <w:rsid w:val="006D7890"/>
    <w:rsid w:val="007043CE"/>
    <w:rsid w:val="00710D89"/>
    <w:rsid w:val="007162CC"/>
    <w:rsid w:val="007417EB"/>
    <w:rsid w:val="00753D87"/>
    <w:rsid w:val="007644DF"/>
    <w:rsid w:val="00794B2D"/>
    <w:rsid w:val="008069DB"/>
    <w:rsid w:val="008377AB"/>
    <w:rsid w:val="0084170F"/>
    <w:rsid w:val="0086036B"/>
    <w:rsid w:val="00894746"/>
    <w:rsid w:val="008D7ECA"/>
    <w:rsid w:val="008F32C0"/>
    <w:rsid w:val="00920594"/>
    <w:rsid w:val="009449C8"/>
    <w:rsid w:val="00967DE1"/>
    <w:rsid w:val="00975320"/>
    <w:rsid w:val="00975353"/>
    <w:rsid w:val="009A55AE"/>
    <w:rsid w:val="009A6D73"/>
    <w:rsid w:val="00A15BED"/>
    <w:rsid w:val="00A23F14"/>
    <w:rsid w:val="00A45771"/>
    <w:rsid w:val="00A645D9"/>
    <w:rsid w:val="00A65960"/>
    <w:rsid w:val="00A869A1"/>
    <w:rsid w:val="00A9201F"/>
    <w:rsid w:val="00AA3E77"/>
    <w:rsid w:val="00AD2DAC"/>
    <w:rsid w:val="00AF2D4B"/>
    <w:rsid w:val="00B073A6"/>
    <w:rsid w:val="00B16672"/>
    <w:rsid w:val="00B3462A"/>
    <w:rsid w:val="00B4747A"/>
    <w:rsid w:val="00B51A7E"/>
    <w:rsid w:val="00B670C9"/>
    <w:rsid w:val="00B818FE"/>
    <w:rsid w:val="00BC319A"/>
    <w:rsid w:val="00BD386D"/>
    <w:rsid w:val="00BF7F34"/>
    <w:rsid w:val="00C33AF2"/>
    <w:rsid w:val="00C508FE"/>
    <w:rsid w:val="00C626CA"/>
    <w:rsid w:val="00CC7EF1"/>
    <w:rsid w:val="00CD0014"/>
    <w:rsid w:val="00D10038"/>
    <w:rsid w:val="00D10E6A"/>
    <w:rsid w:val="00D16BC6"/>
    <w:rsid w:val="00D65FDE"/>
    <w:rsid w:val="00D665A1"/>
    <w:rsid w:val="00D776E4"/>
    <w:rsid w:val="00D9039B"/>
    <w:rsid w:val="00DB0A6E"/>
    <w:rsid w:val="00DB51B9"/>
    <w:rsid w:val="00DC24B9"/>
    <w:rsid w:val="00DE74CE"/>
    <w:rsid w:val="00E37661"/>
    <w:rsid w:val="00E41D2F"/>
    <w:rsid w:val="00E7763D"/>
    <w:rsid w:val="00EA349F"/>
    <w:rsid w:val="00EB17EF"/>
    <w:rsid w:val="00EB70F4"/>
    <w:rsid w:val="00EE3EF7"/>
    <w:rsid w:val="00EE47B4"/>
    <w:rsid w:val="00EF5290"/>
    <w:rsid w:val="00F00EAC"/>
    <w:rsid w:val="00F15789"/>
    <w:rsid w:val="00F3436F"/>
    <w:rsid w:val="00FA5C4B"/>
    <w:rsid w:val="00FD08FF"/>
    <w:rsid w:val="00FE212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CC5E19B-1D54-4A44-90AE-8FD48A56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A3DF1"/>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4B3D8-501D-4163-9852-B56ACD44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Isaiah 58 • True Observance</vt:lpstr>
    </vt:vector>
  </TitlesOfParts>
  <Company>Walk with the Word</Company>
  <LinksUpToDate>false</LinksUpToDate>
  <CharactersWithSpaces>11988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58 • True Observance</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cp:lastPrinted>2009-10-29T15:07:00Z</cp:lastPrinted>
  <dcterms:created xsi:type="dcterms:W3CDTF">2016-12-11T00:38:00Z</dcterms:created>
  <dcterms:modified xsi:type="dcterms:W3CDTF">2016-12-11T00:38:00Z</dcterms:modified>
</cp:coreProperties>
</file>