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F026F" w:rsidP="00EA168E">
      <w:pPr>
        <w:pStyle w:val="Title"/>
      </w:pPr>
      <w:bookmarkStart w:id="0" w:name="_GoBack"/>
      <w:bookmarkEnd w:id="0"/>
      <w:r>
        <w:t>Isaiah 51 • How to Pursue God</w:t>
      </w:r>
    </w:p>
    <w:p w:rsidR="00BE58C5" w:rsidRDefault="00AF026F" w:rsidP="00BE58C5">
      <w:pPr>
        <w:numPr>
          <w:ilvl w:val="0"/>
          <w:numId w:val="6"/>
        </w:numPr>
      </w:pPr>
      <w:r>
        <w:t xml:space="preserve">(v.1-3) </w:t>
      </w:r>
      <w:r w:rsidR="0036641C">
        <w:t xml:space="preserve">What we pursue we usually </w:t>
      </w:r>
      <w:r w:rsidR="0036641C" w:rsidRPr="0036641C">
        <w:rPr>
          <w:b/>
          <w:color w:val="FF0000"/>
          <w:u w:val="single"/>
        </w:rPr>
        <w:t>get</w:t>
      </w:r>
      <w:r w:rsidR="0036641C">
        <w:t xml:space="preserve">. The </w:t>
      </w:r>
      <w:r w:rsidR="0036641C" w:rsidRPr="0036641C">
        <w:rPr>
          <w:b/>
          <w:color w:val="FF0000"/>
          <w:u w:val="single"/>
        </w:rPr>
        <w:t>goal</w:t>
      </w:r>
      <w:r w:rsidR="0036641C">
        <w:t xml:space="preserve"> of those who pursue the Lord is </w:t>
      </w:r>
      <w:r w:rsidR="0036641C" w:rsidRPr="0036641C">
        <w:rPr>
          <w:b/>
          <w:color w:val="FF0000"/>
          <w:u w:val="single"/>
        </w:rPr>
        <w:t>righteousness</w:t>
      </w:r>
      <w:r w:rsidR="0036641C">
        <w:t>.</w:t>
      </w:r>
    </w:p>
    <w:p w:rsidR="0036641C" w:rsidRDefault="0036641C" w:rsidP="0036641C">
      <w:pPr>
        <w:numPr>
          <w:ilvl w:val="0"/>
          <w:numId w:val="6"/>
        </w:numPr>
      </w:pPr>
      <w:r>
        <w:t xml:space="preserve">(v.4-8) </w:t>
      </w:r>
      <w:r w:rsidRPr="0036641C">
        <w:t xml:space="preserve">Those who pursue God embrace His </w:t>
      </w:r>
      <w:r w:rsidRPr="0036641C">
        <w:rPr>
          <w:b/>
          <w:color w:val="FF0000"/>
          <w:u w:val="single"/>
        </w:rPr>
        <w:t>Word</w:t>
      </w:r>
      <w:r w:rsidRPr="0036641C">
        <w:t xml:space="preserve"> and </w:t>
      </w:r>
      <w:r w:rsidRPr="0036641C">
        <w:rPr>
          <w:b/>
          <w:color w:val="FF0000"/>
          <w:u w:val="single"/>
        </w:rPr>
        <w:t>ways</w:t>
      </w:r>
      <w:r w:rsidRPr="0036641C">
        <w:t xml:space="preserve"> while shrinking from those of man’s. They see the reality of the godly pursuit, which is </w:t>
      </w:r>
      <w:r w:rsidRPr="0036641C">
        <w:rPr>
          <w:b/>
          <w:color w:val="FF0000"/>
          <w:u w:val="single"/>
        </w:rPr>
        <w:t>permanent</w:t>
      </w:r>
      <w:r w:rsidRPr="0036641C">
        <w:t xml:space="preserve">, versus the earthly pursuit which is </w:t>
      </w:r>
      <w:r w:rsidRPr="0036641C">
        <w:rPr>
          <w:b/>
          <w:color w:val="FF0000"/>
          <w:u w:val="single"/>
        </w:rPr>
        <w:t>temporary</w:t>
      </w:r>
      <w:r w:rsidRPr="0036641C">
        <w:t>.</w:t>
      </w:r>
    </w:p>
    <w:p w:rsidR="0036641C" w:rsidRDefault="0036641C" w:rsidP="0036641C">
      <w:pPr>
        <w:numPr>
          <w:ilvl w:val="0"/>
          <w:numId w:val="6"/>
        </w:numPr>
      </w:pPr>
      <w:r>
        <w:t xml:space="preserve">(v.9-11) </w:t>
      </w:r>
      <w:r w:rsidRPr="0036641C">
        <w:t xml:space="preserve">Those who pursue God may not immediately be </w:t>
      </w:r>
      <w:r w:rsidRPr="0036641C">
        <w:rPr>
          <w:b/>
          <w:color w:val="FF0000"/>
          <w:u w:val="single"/>
        </w:rPr>
        <w:t>freed</w:t>
      </w:r>
      <w:r w:rsidRPr="0036641C">
        <w:t xml:space="preserve"> from the </w:t>
      </w:r>
      <w:r w:rsidRPr="0036641C">
        <w:rPr>
          <w:b/>
          <w:color w:val="FF0000"/>
          <w:u w:val="single"/>
        </w:rPr>
        <w:t>enslavement</w:t>
      </w:r>
      <w:r w:rsidRPr="0036641C">
        <w:t xml:space="preserve"> of earthly circumstances, but they have the assurance of God – which is a </w:t>
      </w:r>
      <w:r w:rsidRPr="0036641C">
        <w:rPr>
          <w:b/>
          <w:color w:val="FF0000"/>
          <w:u w:val="single"/>
        </w:rPr>
        <w:t>future</w:t>
      </w:r>
      <w:r w:rsidRPr="0036641C">
        <w:t xml:space="preserve"> as sure as if it already happened in the </w:t>
      </w:r>
      <w:r w:rsidRPr="0036641C">
        <w:rPr>
          <w:b/>
          <w:color w:val="FF0000"/>
          <w:u w:val="single"/>
        </w:rPr>
        <w:t>past</w:t>
      </w:r>
      <w:r w:rsidRPr="0036641C">
        <w:t xml:space="preserve"> – that they will be. They know to </w:t>
      </w:r>
      <w:r w:rsidRPr="0036641C">
        <w:rPr>
          <w:b/>
          <w:color w:val="FF0000"/>
          <w:u w:val="single"/>
        </w:rPr>
        <w:t>Whom</w:t>
      </w:r>
      <w:r w:rsidRPr="0036641C">
        <w:t xml:space="preserve"> they actually belong.</w:t>
      </w:r>
    </w:p>
    <w:p w:rsidR="0036641C" w:rsidRDefault="0036641C" w:rsidP="0036641C">
      <w:pPr>
        <w:numPr>
          <w:ilvl w:val="0"/>
          <w:numId w:val="6"/>
        </w:numPr>
      </w:pPr>
      <w:r>
        <w:t xml:space="preserve">(v.12-16) </w:t>
      </w:r>
      <w:r w:rsidRPr="0036641C">
        <w:t xml:space="preserve">The pursuit of God is not strictly limited to the things and events we see here on </w:t>
      </w:r>
      <w:r w:rsidRPr="0036641C">
        <w:rPr>
          <w:b/>
          <w:color w:val="FF0000"/>
          <w:u w:val="single"/>
        </w:rPr>
        <w:t>earth</w:t>
      </w:r>
      <w:r w:rsidRPr="0036641C">
        <w:t xml:space="preserve">; they have corresponding effects and connections to things in the </w:t>
      </w:r>
      <w:r w:rsidRPr="0036641C">
        <w:rPr>
          <w:b/>
          <w:color w:val="FF0000"/>
          <w:u w:val="single"/>
        </w:rPr>
        <w:t>heavenly</w:t>
      </w:r>
      <w:r w:rsidRPr="0036641C">
        <w:t xml:space="preserve"> realm as well. This is why they replace their </w:t>
      </w:r>
      <w:r w:rsidRPr="0036641C">
        <w:rPr>
          <w:b/>
          <w:color w:val="FF0000"/>
          <w:u w:val="single"/>
        </w:rPr>
        <w:t>fear</w:t>
      </w:r>
      <w:r w:rsidRPr="0036641C">
        <w:t xml:space="preserve"> of men with a </w:t>
      </w:r>
      <w:r w:rsidRPr="0036641C">
        <w:rPr>
          <w:b/>
          <w:color w:val="FF0000"/>
          <w:u w:val="single"/>
        </w:rPr>
        <w:t>fear</w:t>
      </w:r>
      <w:r w:rsidRPr="0036641C">
        <w:t xml:space="preserve"> of the Lord.</w:t>
      </w:r>
    </w:p>
    <w:p w:rsidR="0036641C" w:rsidRDefault="0036641C" w:rsidP="0036641C">
      <w:pPr>
        <w:numPr>
          <w:ilvl w:val="0"/>
          <w:numId w:val="6"/>
        </w:numPr>
      </w:pPr>
      <w:r>
        <w:t xml:space="preserve">(v.17-20) </w:t>
      </w:r>
      <w:r w:rsidRPr="0036641C">
        <w:t xml:space="preserve">Those who pursue God don’t have to learn things the </w:t>
      </w:r>
      <w:r w:rsidRPr="0036641C">
        <w:rPr>
          <w:b/>
          <w:color w:val="FF0000"/>
          <w:u w:val="single"/>
        </w:rPr>
        <w:t>hard</w:t>
      </w:r>
      <w:r w:rsidRPr="0036641C">
        <w:t xml:space="preserve"> way by God’s </w:t>
      </w:r>
      <w:r w:rsidRPr="0036641C">
        <w:rPr>
          <w:b/>
          <w:color w:val="FF0000"/>
          <w:u w:val="single"/>
        </w:rPr>
        <w:t>discipline</w:t>
      </w:r>
      <w:r w:rsidRPr="0036641C">
        <w:t>.</w:t>
      </w:r>
    </w:p>
    <w:p w:rsidR="0036641C" w:rsidRDefault="0036641C" w:rsidP="0036641C">
      <w:pPr>
        <w:numPr>
          <w:ilvl w:val="0"/>
          <w:numId w:val="6"/>
        </w:numPr>
      </w:pPr>
      <w:r>
        <w:t xml:space="preserve">(v.21-23) </w:t>
      </w:r>
      <w:r w:rsidRPr="0036641C">
        <w:t xml:space="preserve">Those who pursue God will not continue forever in being </w:t>
      </w:r>
      <w:r w:rsidRPr="0036641C">
        <w:rPr>
          <w:b/>
          <w:color w:val="FF0000"/>
          <w:u w:val="single"/>
        </w:rPr>
        <w:t>oppressed</w:t>
      </w:r>
      <w:r w:rsidRPr="0036641C">
        <w:t xml:space="preserve"> by the people and institutions of this present world.</w:t>
      </w:r>
    </w:p>
    <w:p w:rsidR="0036641C" w:rsidRPr="00EA168E" w:rsidRDefault="0036641C" w:rsidP="0036641C"/>
    <w:sectPr w:rsidR="0036641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E5" w:rsidRDefault="00A946E5">
      <w:pPr>
        <w:spacing w:after="0" w:line="240" w:lineRule="auto"/>
      </w:pPr>
      <w:r>
        <w:separator/>
      </w:r>
    </w:p>
  </w:endnote>
  <w:endnote w:type="continuationSeparator" w:id="0">
    <w:p w:rsidR="00A946E5" w:rsidRDefault="00A9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E5" w:rsidRDefault="00A946E5">
      <w:pPr>
        <w:spacing w:after="0" w:line="240" w:lineRule="auto"/>
      </w:pPr>
      <w:r>
        <w:separator/>
      </w:r>
    </w:p>
  </w:footnote>
  <w:footnote w:type="continuationSeparator" w:id="0">
    <w:p w:rsidR="00A946E5" w:rsidRDefault="00A9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6641C"/>
    <w:rsid w:val="003D411B"/>
    <w:rsid w:val="004359F6"/>
    <w:rsid w:val="00460DCA"/>
    <w:rsid w:val="005A6D06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946E5"/>
    <w:rsid w:val="00AE5D8F"/>
    <w:rsid w:val="00AF026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63DC-100A-4A95-BB27-65325C00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2016-12-11T00:34:00Z</dcterms:created>
  <dcterms:modified xsi:type="dcterms:W3CDTF">2016-12-11T00:34:00Z</dcterms:modified>
</cp:coreProperties>
</file>