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Default="00573092" w:rsidP="00573092">
      <w:pPr>
        <w:pStyle w:val="Title"/>
        <w:rPr>
          <w:sz w:val="28"/>
          <w:szCs w:val="28"/>
        </w:rPr>
      </w:pPr>
      <w:bookmarkStart w:id="0" w:name="_GoBack"/>
      <w:bookmarkEnd w:id="0"/>
      <w:r w:rsidRPr="00573092">
        <w:rPr>
          <w:sz w:val="28"/>
          <w:szCs w:val="28"/>
        </w:rPr>
        <w:t>Psalm 118 • The Culmination of Right Worship</w:t>
      </w:r>
    </w:p>
    <w:p w:rsidR="00B704B4" w:rsidRDefault="00573092" w:rsidP="00B704B4">
      <w:pPr>
        <w:pStyle w:val="ListParagraph"/>
        <w:numPr>
          <w:ilvl w:val="0"/>
          <w:numId w:val="1"/>
        </w:numPr>
      </w:pPr>
      <w:r>
        <w:t xml:space="preserve">(v.1-4) [Sung by the procession] </w:t>
      </w:r>
      <w:r w:rsidR="00D34896">
        <w:t>“Worship” is not an activity to get you “</w:t>
      </w:r>
      <w:r w:rsidR="00D34896" w:rsidRPr="00B704B4">
        <w:rPr>
          <w:b/>
          <w:color w:val="FF0000"/>
          <w:u w:val="single"/>
        </w:rPr>
        <w:t>in the mood</w:t>
      </w:r>
      <w:r w:rsidR="00D34896">
        <w:t>”, but an expression of the attitude one’</w:t>
      </w:r>
      <w:r w:rsidR="00B704B4">
        <w:t xml:space="preserve">s heart </w:t>
      </w:r>
      <w:r w:rsidR="00B704B4" w:rsidRPr="00B704B4">
        <w:rPr>
          <w:b/>
          <w:color w:val="FF0000"/>
          <w:u w:val="single"/>
        </w:rPr>
        <w:t>already has</w:t>
      </w:r>
      <w:r w:rsidR="00D34896">
        <w:t>.</w:t>
      </w:r>
      <w:r w:rsidR="00B704B4">
        <w:br/>
      </w:r>
    </w:p>
    <w:p w:rsidR="00D34896" w:rsidRDefault="00D34896" w:rsidP="00573092">
      <w:pPr>
        <w:pStyle w:val="ListParagraph"/>
        <w:numPr>
          <w:ilvl w:val="0"/>
          <w:numId w:val="1"/>
        </w:numPr>
      </w:pPr>
      <w:r>
        <w:t xml:space="preserve">(v.5-9) [Sung by the leader] “Worship” is not visiting God’s house from time to time to </w:t>
      </w:r>
      <w:r w:rsidRPr="00B704B4">
        <w:rPr>
          <w:b/>
          <w:color w:val="FF0000"/>
          <w:u w:val="single"/>
        </w:rPr>
        <w:t>get away from</w:t>
      </w:r>
      <w:r>
        <w:t xml:space="preserve"> the world; it is </w:t>
      </w:r>
      <w:r w:rsidRPr="00B704B4">
        <w:rPr>
          <w:b/>
          <w:color w:val="FF0000"/>
          <w:u w:val="single"/>
        </w:rPr>
        <w:t>never leaving</w:t>
      </w:r>
      <w:r>
        <w:t xml:space="preserve"> His presence to withstand the world</w:t>
      </w:r>
      <w:r w:rsidR="00B704B4">
        <w:t xml:space="preserve"> continually</w:t>
      </w:r>
      <w:r>
        <w:t>.</w:t>
      </w:r>
      <w:r w:rsidR="00B704B4">
        <w:br/>
      </w:r>
    </w:p>
    <w:p w:rsidR="00B704B4" w:rsidRDefault="00D34896" w:rsidP="00B704B4">
      <w:pPr>
        <w:pStyle w:val="ListParagraph"/>
        <w:numPr>
          <w:ilvl w:val="0"/>
          <w:numId w:val="1"/>
        </w:numPr>
      </w:pPr>
      <w:r>
        <w:t xml:space="preserve">(v.10-14) “Worship” is an exercise in </w:t>
      </w:r>
      <w:r w:rsidRPr="00B704B4">
        <w:rPr>
          <w:b/>
          <w:color w:val="FF0000"/>
          <w:u w:val="single"/>
        </w:rPr>
        <w:t>rejecting</w:t>
      </w:r>
      <w:r>
        <w:t xml:space="preserve"> the world to the exclusion of God’s </w:t>
      </w:r>
      <w:r w:rsidRPr="00B704B4">
        <w:rPr>
          <w:b/>
          <w:color w:val="FF0000"/>
          <w:u w:val="single"/>
        </w:rPr>
        <w:t>Word and ways</w:t>
      </w:r>
      <w:r>
        <w:t xml:space="preserve"> alone.</w:t>
      </w:r>
      <w:r w:rsidR="00B704B4">
        <w:br/>
      </w:r>
    </w:p>
    <w:p w:rsidR="00D34896" w:rsidRDefault="00D34896" w:rsidP="00573092">
      <w:pPr>
        <w:pStyle w:val="ListParagraph"/>
        <w:numPr>
          <w:ilvl w:val="0"/>
          <w:numId w:val="1"/>
        </w:numPr>
      </w:pPr>
      <w:r>
        <w:t xml:space="preserve">(v.15-18) We do not engage in “worship” strictly for </w:t>
      </w:r>
      <w:r w:rsidRPr="00B704B4">
        <w:rPr>
          <w:b/>
          <w:color w:val="FF0000"/>
          <w:u w:val="single"/>
        </w:rPr>
        <w:t>defensive</w:t>
      </w:r>
      <w:r>
        <w:t xml:space="preserve"> purposes.</w:t>
      </w:r>
      <w:r w:rsidR="00B704B4">
        <w:br/>
      </w:r>
    </w:p>
    <w:p w:rsidR="00D34896" w:rsidRDefault="00D34896" w:rsidP="00573092">
      <w:pPr>
        <w:pStyle w:val="ListParagraph"/>
        <w:numPr>
          <w:ilvl w:val="0"/>
          <w:numId w:val="1"/>
        </w:numPr>
      </w:pPr>
      <w:r>
        <w:t xml:space="preserve">(v.19-21) [The leader—19, the Levitical gatekeepers—20, the leader—21] </w:t>
      </w:r>
      <w:r w:rsidR="00712870">
        <w:t xml:space="preserve">True “worship” is the natural </w:t>
      </w:r>
      <w:r w:rsidR="00712870" w:rsidRPr="00B704B4">
        <w:rPr>
          <w:b/>
          <w:color w:val="FF0000"/>
          <w:u w:val="single"/>
        </w:rPr>
        <w:t>END</w:t>
      </w:r>
      <w:r w:rsidR="00712870">
        <w:t xml:space="preserve"> of a life that walks in daily </w:t>
      </w:r>
      <w:r w:rsidR="00712870" w:rsidRPr="00B704B4">
        <w:rPr>
          <w:b/>
          <w:color w:val="FF0000"/>
          <w:u w:val="single"/>
        </w:rPr>
        <w:t>faithfulness</w:t>
      </w:r>
      <w:r w:rsidR="00712870">
        <w:t>.</w:t>
      </w:r>
      <w:r w:rsidR="00B704B4">
        <w:br/>
      </w:r>
    </w:p>
    <w:p w:rsidR="00712870" w:rsidRDefault="00712870" w:rsidP="00573092">
      <w:pPr>
        <w:pStyle w:val="ListParagraph"/>
        <w:numPr>
          <w:ilvl w:val="0"/>
          <w:numId w:val="1"/>
        </w:numPr>
      </w:pPr>
      <w:r>
        <w:t>(v.22-25) [Sung by the procession</w:t>
      </w:r>
      <w:r w:rsidR="002060C8">
        <w:t xml:space="preserve"> or a choir in the Temple</w:t>
      </w:r>
      <w:r>
        <w:t xml:space="preserve">] </w:t>
      </w:r>
      <w:r w:rsidR="00B704B4">
        <w:t xml:space="preserve">Proper “worship” begins with the priority of the work of </w:t>
      </w:r>
      <w:r w:rsidR="00B704B4" w:rsidRPr="00B704B4">
        <w:rPr>
          <w:b/>
          <w:color w:val="FF0000"/>
          <w:u w:val="single"/>
        </w:rPr>
        <w:t>the cross</w:t>
      </w:r>
      <w:r w:rsidR="00B704B4">
        <w:t xml:space="preserve"> in the shadow of His </w:t>
      </w:r>
      <w:r w:rsidR="00B704B4" w:rsidRPr="00B704B4">
        <w:rPr>
          <w:b/>
          <w:color w:val="FF0000"/>
          <w:u w:val="single"/>
        </w:rPr>
        <w:t>return</w:t>
      </w:r>
      <w:r w:rsidR="00B704B4">
        <w:t>.</w:t>
      </w:r>
      <w:r w:rsidR="00B704B4">
        <w:br/>
      </w:r>
    </w:p>
    <w:p w:rsidR="00B704B4" w:rsidRPr="00573092" w:rsidRDefault="00B704B4" w:rsidP="00573092">
      <w:pPr>
        <w:pStyle w:val="ListParagraph"/>
        <w:numPr>
          <w:ilvl w:val="0"/>
          <w:numId w:val="1"/>
        </w:numPr>
      </w:pPr>
      <w:r>
        <w:t xml:space="preserve">(v.26-29) [Priests/Levites—27, the procession—27, the leader—28, everyone—29] Right “worship” is the inevitable </w:t>
      </w:r>
      <w:r w:rsidRPr="00B704B4">
        <w:rPr>
          <w:b/>
          <w:color w:val="FF0000"/>
          <w:u w:val="single"/>
        </w:rPr>
        <w:t>destination</w:t>
      </w:r>
      <w:r>
        <w:t xml:space="preserve"> of daily walking the right path.</w:t>
      </w:r>
    </w:p>
    <w:sectPr w:rsidR="00B704B4" w:rsidRPr="00573092" w:rsidSect="00573092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7115"/>
    <w:multiLevelType w:val="hybridMultilevel"/>
    <w:tmpl w:val="1DC2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092"/>
    <w:rsid w:val="0007017B"/>
    <w:rsid w:val="002060C8"/>
    <w:rsid w:val="00573092"/>
    <w:rsid w:val="005F5CDC"/>
    <w:rsid w:val="00712870"/>
    <w:rsid w:val="008D1A20"/>
    <w:rsid w:val="00B50520"/>
    <w:rsid w:val="00B704B4"/>
    <w:rsid w:val="00C076B5"/>
    <w:rsid w:val="00D34896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5E093-A6EC-4654-9451-D837E480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7309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73092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7309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7309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7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2016-12-11T01:15:00Z</dcterms:created>
  <dcterms:modified xsi:type="dcterms:W3CDTF">2016-12-11T01:15:00Z</dcterms:modified>
</cp:coreProperties>
</file>