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Default="00B757CC" w:rsidP="00EA168E">
      <w:pPr>
        <w:pStyle w:val="Title"/>
      </w:pPr>
      <w:bookmarkStart w:id="0" w:name="_GoBack"/>
      <w:bookmarkEnd w:id="0"/>
      <w:r>
        <w:t>Psalm 17 • The Prayer of a Righteous Man</w:t>
      </w:r>
    </w:p>
    <w:p w:rsidR="00EA168E" w:rsidRDefault="00B757CC" w:rsidP="00B757CC">
      <w:pPr>
        <w:numPr>
          <w:ilvl w:val="0"/>
          <w:numId w:val="6"/>
        </w:numPr>
      </w:pPr>
      <w:r>
        <w:t xml:space="preserve">(v.1-5) </w:t>
      </w:r>
      <w:r w:rsidR="001E0443">
        <w:t xml:space="preserve">Right standing before the Lord is characterized by one’s control of </w:t>
      </w:r>
      <w:r w:rsidR="007E0B9D">
        <w:rPr>
          <w:b/>
          <w:color w:val="FF0000"/>
          <w:u w:val="single"/>
        </w:rPr>
        <w:t>________________</w:t>
      </w:r>
      <w:r w:rsidR="001E0443">
        <w:t xml:space="preserve">, rejection of the world’s </w:t>
      </w:r>
      <w:r w:rsidR="007E0B9D">
        <w:rPr>
          <w:b/>
          <w:color w:val="FF0000"/>
          <w:u w:val="single"/>
        </w:rPr>
        <w:t>________________</w:t>
      </w:r>
      <w:r w:rsidR="001E0443">
        <w:t xml:space="preserve">, and faithfulness to God’s </w:t>
      </w:r>
      <w:r w:rsidR="007E0B9D">
        <w:rPr>
          <w:b/>
          <w:color w:val="FF0000"/>
          <w:u w:val="single"/>
        </w:rPr>
        <w:t>________________</w:t>
      </w:r>
      <w:r w:rsidR="001E0443">
        <w:t>.</w:t>
      </w:r>
    </w:p>
    <w:p w:rsidR="001E0443" w:rsidRDefault="001E0443" w:rsidP="001E0443">
      <w:pPr>
        <w:ind w:left="720"/>
      </w:pPr>
    </w:p>
    <w:p w:rsidR="001E0443" w:rsidRDefault="001E0443" w:rsidP="001E0443">
      <w:pPr>
        <w:ind w:left="720"/>
      </w:pPr>
    </w:p>
    <w:p w:rsidR="001E0443" w:rsidRDefault="001E0443" w:rsidP="001E0443">
      <w:pPr>
        <w:ind w:left="720"/>
      </w:pPr>
    </w:p>
    <w:p w:rsidR="001E0443" w:rsidRDefault="001E0443" w:rsidP="001E0443">
      <w:pPr>
        <w:ind w:left="720"/>
      </w:pPr>
    </w:p>
    <w:p w:rsidR="001E0443" w:rsidRDefault="001E0443" w:rsidP="00B757CC">
      <w:pPr>
        <w:numPr>
          <w:ilvl w:val="0"/>
          <w:numId w:val="6"/>
        </w:numPr>
      </w:pPr>
      <w:r>
        <w:t xml:space="preserve">(v.6-12) The case we bring before the Lord may entail earthly </w:t>
      </w:r>
      <w:r w:rsidR="007E0B9D">
        <w:rPr>
          <w:b/>
          <w:color w:val="FF0000"/>
          <w:u w:val="single"/>
        </w:rPr>
        <w:t>________________</w:t>
      </w:r>
      <w:r>
        <w:t xml:space="preserve">, but the greater issue is always the </w:t>
      </w:r>
      <w:r w:rsidR="007E0B9D">
        <w:rPr>
          <w:b/>
          <w:color w:val="FF0000"/>
          <w:u w:val="single"/>
        </w:rPr>
        <w:t>________________</w:t>
      </w:r>
      <w:r>
        <w:t xml:space="preserve"> standing behind them.</w:t>
      </w:r>
    </w:p>
    <w:p w:rsidR="001E0443" w:rsidRDefault="001E0443" w:rsidP="001E0443">
      <w:pPr>
        <w:ind w:left="720"/>
      </w:pPr>
    </w:p>
    <w:p w:rsidR="001E0443" w:rsidRDefault="001E0443" w:rsidP="001E0443">
      <w:pPr>
        <w:ind w:left="720"/>
      </w:pPr>
    </w:p>
    <w:p w:rsidR="001E0443" w:rsidRDefault="001E0443" w:rsidP="001E0443">
      <w:pPr>
        <w:ind w:left="720"/>
      </w:pPr>
    </w:p>
    <w:p w:rsidR="001E0443" w:rsidRDefault="001E0443" w:rsidP="001E0443">
      <w:pPr>
        <w:ind w:left="720"/>
      </w:pPr>
    </w:p>
    <w:p w:rsidR="001E0443" w:rsidRDefault="001E0443" w:rsidP="001E0443">
      <w:pPr>
        <w:numPr>
          <w:ilvl w:val="0"/>
          <w:numId w:val="6"/>
        </w:numPr>
      </w:pPr>
      <w:r>
        <w:t xml:space="preserve">(v.13-15) </w:t>
      </w:r>
      <w:r w:rsidRPr="001E0443">
        <w:t xml:space="preserve">The righteous man sees the bigger picture beyond just the limits of this </w:t>
      </w:r>
      <w:r w:rsidR="007E0B9D">
        <w:rPr>
          <w:b/>
          <w:color w:val="FF0000"/>
          <w:u w:val="single"/>
        </w:rPr>
        <w:t>________________</w:t>
      </w:r>
      <w:r w:rsidRPr="001E0443">
        <w:t xml:space="preserve"> life to embrace the </w:t>
      </w:r>
      <w:r w:rsidR="007E0B9D">
        <w:rPr>
          <w:b/>
          <w:color w:val="FF0000"/>
          <w:u w:val="single"/>
        </w:rPr>
        <w:t>________________</w:t>
      </w:r>
      <w:r w:rsidRPr="001E0443">
        <w:t>.</w:t>
      </w:r>
    </w:p>
    <w:p w:rsidR="007E0B9D" w:rsidRDefault="007E0B9D" w:rsidP="007E0B9D">
      <w:pPr>
        <w:pStyle w:val="Title"/>
      </w:pPr>
      <w:r>
        <w:br w:type="column"/>
      </w:r>
      <w:r>
        <w:t>Psalm 17 • The Prayer of a Righteous Man</w:t>
      </w:r>
    </w:p>
    <w:p w:rsidR="007E0B9D" w:rsidRDefault="007E0B9D" w:rsidP="007E0B9D">
      <w:pPr>
        <w:numPr>
          <w:ilvl w:val="0"/>
          <w:numId w:val="7"/>
        </w:numPr>
      </w:pPr>
      <w:r>
        <w:t xml:space="preserve">(v.1-5) Right standing before the Lord is characterized by one’s control of </w:t>
      </w:r>
      <w:r>
        <w:rPr>
          <w:b/>
          <w:color w:val="FF0000"/>
          <w:u w:val="single"/>
        </w:rPr>
        <w:t>________________</w:t>
      </w:r>
      <w:r>
        <w:t xml:space="preserve">, rejection of the world’s </w:t>
      </w:r>
      <w:r>
        <w:rPr>
          <w:b/>
          <w:color w:val="FF0000"/>
          <w:u w:val="single"/>
        </w:rPr>
        <w:t>________________</w:t>
      </w:r>
      <w:r>
        <w:t xml:space="preserve">, and faithfulness to God’s </w:t>
      </w:r>
      <w:r>
        <w:rPr>
          <w:b/>
          <w:color w:val="FF0000"/>
          <w:u w:val="single"/>
        </w:rPr>
        <w:t>________________</w:t>
      </w:r>
      <w:r>
        <w:t>.</w:t>
      </w:r>
    </w:p>
    <w:p w:rsidR="007E0B9D" w:rsidRDefault="007E0B9D" w:rsidP="007E0B9D">
      <w:pPr>
        <w:ind w:left="720"/>
      </w:pPr>
    </w:p>
    <w:p w:rsidR="007E0B9D" w:rsidRDefault="007E0B9D" w:rsidP="007E0B9D">
      <w:pPr>
        <w:ind w:left="720"/>
      </w:pPr>
    </w:p>
    <w:p w:rsidR="007E0B9D" w:rsidRDefault="007E0B9D" w:rsidP="007E0B9D">
      <w:pPr>
        <w:ind w:left="720"/>
      </w:pPr>
    </w:p>
    <w:p w:rsidR="007E0B9D" w:rsidRDefault="007E0B9D" w:rsidP="007E0B9D">
      <w:pPr>
        <w:ind w:left="720"/>
      </w:pPr>
    </w:p>
    <w:p w:rsidR="007E0B9D" w:rsidRDefault="007E0B9D" w:rsidP="007E0B9D">
      <w:pPr>
        <w:numPr>
          <w:ilvl w:val="0"/>
          <w:numId w:val="7"/>
        </w:numPr>
      </w:pPr>
      <w:r>
        <w:t xml:space="preserve">(v.6-12) The case we bring before the Lord may entail earthly </w:t>
      </w:r>
      <w:r>
        <w:rPr>
          <w:b/>
          <w:color w:val="FF0000"/>
          <w:u w:val="single"/>
        </w:rPr>
        <w:t>________________</w:t>
      </w:r>
      <w:r>
        <w:t xml:space="preserve">, but the greater issue is always the </w:t>
      </w:r>
      <w:r>
        <w:rPr>
          <w:b/>
          <w:color w:val="FF0000"/>
          <w:u w:val="single"/>
        </w:rPr>
        <w:t>________________</w:t>
      </w:r>
      <w:r>
        <w:t xml:space="preserve"> standing behind them.</w:t>
      </w:r>
    </w:p>
    <w:p w:rsidR="007E0B9D" w:rsidRDefault="007E0B9D" w:rsidP="007E0B9D">
      <w:pPr>
        <w:ind w:left="720"/>
      </w:pPr>
    </w:p>
    <w:p w:rsidR="007E0B9D" w:rsidRDefault="007E0B9D" w:rsidP="007E0B9D">
      <w:pPr>
        <w:ind w:left="720"/>
      </w:pPr>
    </w:p>
    <w:p w:rsidR="007E0B9D" w:rsidRDefault="007E0B9D" w:rsidP="007E0B9D">
      <w:pPr>
        <w:ind w:left="720"/>
      </w:pPr>
    </w:p>
    <w:p w:rsidR="007E0B9D" w:rsidRDefault="007E0B9D" w:rsidP="007E0B9D">
      <w:pPr>
        <w:ind w:left="720"/>
      </w:pPr>
    </w:p>
    <w:p w:rsidR="001E0443" w:rsidRPr="00EA168E" w:rsidRDefault="007E0B9D" w:rsidP="001E0443">
      <w:pPr>
        <w:numPr>
          <w:ilvl w:val="0"/>
          <w:numId w:val="7"/>
        </w:numPr>
      </w:pPr>
      <w:r>
        <w:t xml:space="preserve">(v.13-15) </w:t>
      </w:r>
      <w:r w:rsidRPr="001E0443">
        <w:t xml:space="preserve">The righteous man sees the bigger picture beyond just the limits of this </w:t>
      </w:r>
      <w:r>
        <w:rPr>
          <w:b/>
          <w:color w:val="FF0000"/>
          <w:u w:val="single"/>
        </w:rPr>
        <w:t>________________</w:t>
      </w:r>
      <w:r w:rsidRPr="001E0443">
        <w:t xml:space="preserve"> life to embrace the </w:t>
      </w:r>
      <w:r>
        <w:rPr>
          <w:b/>
          <w:color w:val="FF0000"/>
          <w:u w:val="single"/>
        </w:rPr>
        <w:t>________________</w:t>
      </w:r>
      <w:r w:rsidRPr="001E0443">
        <w:t>.</w:t>
      </w:r>
    </w:p>
    <w:sectPr w:rsidR="001E0443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73D" w:rsidRDefault="003B773D">
      <w:pPr>
        <w:spacing w:after="0" w:line="240" w:lineRule="auto"/>
      </w:pPr>
      <w:r>
        <w:separator/>
      </w:r>
    </w:p>
  </w:endnote>
  <w:endnote w:type="continuationSeparator" w:id="0">
    <w:p w:rsidR="003B773D" w:rsidRDefault="003B7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73D" w:rsidRDefault="003B773D">
      <w:pPr>
        <w:spacing w:after="0" w:line="240" w:lineRule="auto"/>
      </w:pPr>
      <w:r>
        <w:separator/>
      </w:r>
    </w:p>
  </w:footnote>
  <w:footnote w:type="continuationSeparator" w:id="0">
    <w:p w:rsidR="003B773D" w:rsidRDefault="003B7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DC3E24"/>
    <w:multiLevelType w:val="hybridMultilevel"/>
    <w:tmpl w:val="C2E21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FF04CB"/>
    <w:multiLevelType w:val="hybridMultilevel"/>
    <w:tmpl w:val="C2E21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46E38"/>
    <w:rsid w:val="00067953"/>
    <w:rsid w:val="000728CD"/>
    <w:rsid w:val="000F594B"/>
    <w:rsid w:val="00147332"/>
    <w:rsid w:val="00156E85"/>
    <w:rsid w:val="001E0443"/>
    <w:rsid w:val="00206EB3"/>
    <w:rsid w:val="002659B0"/>
    <w:rsid w:val="003B773D"/>
    <w:rsid w:val="003D411B"/>
    <w:rsid w:val="0044376A"/>
    <w:rsid w:val="00460DCA"/>
    <w:rsid w:val="0067356A"/>
    <w:rsid w:val="006D2D8A"/>
    <w:rsid w:val="00712A62"/>
    <w:rsid w:val="00713FA9"/>
    <w:rsid w:val="007B7266"/>
    <w:rsid w:val="007E0B9D"/>
    <w:rsid w:val="008A60E0"/>
    <w:rsid w:val="008C2795"/>
    <w:rsid w:val="008E6706"/>
    <w:rsid w:val="0095773D"/>
    <w:rsid w:val="009A26E1"/>
    <w:rsid w:val="00A11E48"/>
    <w:rsid w:val="00A40D50"/>
    <w:rsid w:val="00AE5D8F"/>
    <w:rsid w:val="00B757CC"/>
    <w:rsid w:val="00B83196"/>
    <w:rsid w:val="00BA4782"/>
    <w:rsid w:val="00C45F5E"/>
    <w:rsid w:val="00C84334"/>
    <w:rsid w:val="00DC4492"/>
    <w:rsid w:val="00DC594E"/>
    <w:rsid w:val="00E93483"/>
    <w:rsid w:val="00EA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009C98-5718-44E8-BED9-B77A55638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2016-12-11T00:53:00Z</dcterms:created>
  <dcterms:modified xsi:type="dcterms:W3CDTF">2016-12-11T00:53:00Z</dcterms:modified>
</cp:coreProperties>
</file>