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C443A" w:rsidP="0044283E">
      <w:pPr>
        <w:pStyle w:val="Title"/>
      </w:pPr>
      <w:r>
        <w:t>Job 9</w:t>
      </w:r>
      <w:r w:rsidRPr="00D52318">
        <w:t xml:space="preserve"> • He Is God, I Am Not</w:t>
      </w:r>
    </w:p>
    <w:p w:rsidR="00BE68E1" w:rsidRDefault="00AC443A" w:rsidP="00AC443A">
      <w:pPr>
        <w:numPr>
          <w:ilvl w:val="0"/>
          <w:numId w:val="7"/>
        </w:numPr>
      </w:pPr>
      <w:r>
        <w:t xml:space="preserve">(v.1-12) </w:t>
      </w:r>
      <w:r w:rsidRPr="00AC443A">
        <w:t>God is all-</w:t>
      </w:r>
      <w:r w:rsidR="00025303">
        <w:rPr>
          <w:b/>
          <w:color w:val="FF0000"/>
          <w:u w:val="single"/>
        </w:rPr>
        <w:t>________________</w:t>
      </w:r>
      <w:r w:rsidRPr="00AC443A">
        <w:t xml:space="preserve">; there is no </w:t>
      </w:r>
      <w:r w:rsidR="0025019B">
        <w:rPr>
          <w:b/>
          <w:color w:val="FF0000"/>
          <w:u w:val="single"/>
        </w:rPr>
        <w:t>________________</w:t>
      </w:r>
      <w:r w:rsidRPr="00AC443A">
        <w:t xml:space="preserve"> man can appl</w:t>
      </w:r>
      <w:bookmarkStart w:id="0" w:name="_GoBack"/>
      <w:bookmarkEnd w:id="0"/>
      <w:r w:rsidRPr="00AC443A">
        <w:t xml:space="preserve">y toward God. Man’s </w:t>
      </w:r>
      <w:r w:rsidR="0025019B">
        <w:rPr>
          <w:b/>
          <w:color w:val="FF0000"/>
          <w:u w:val="single"/>
        </w:rPr>
        <w:t>________________</w:t>
      </w:r>
      <w:r w:rsidRPr="00AC443A">
        <w:t xml:space="preserve"> is completely subject to God’s will and working alone.</w:t>
      </w: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numPr>
          <w:ilvl w:val="0"/>
          <w:numId w:val="7"/>
        </w:numPr>
      </w:pPr>
      <w:r>
        <w:t xml:space="preserve">(v.13-24) God is the final </w:t>
      </w:r>
      <w:r w:rsidR="0025019B">
        <w:rPr>
          <w:b/>
          <w:color w:val="FF0000"/>
          <w:u w:val="single"/>
        </w:rPr>
        <w:t>________________</w:t>
      </w:r>
      <w:r w:rsidRPr="00AC443A">
        <w:t xml:space="preserve">—there is no </w:t>
      </w:r>
      <w:r w:rsidR="0025019B">
        <w:rPr>
          <w:b/>
          <w:color w:val="FF0000"/>
          <w:u w:val="single"/>
        </w:rPr>
        <w:t>________________________________</w:t>
      </w:r>
      <w:r w:rsidRPr="00AC443A">
        <w:t xml:space="preserve"> man can apply toward God.</w:t>
      </w: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ind w:left="720"/>
      </w:pPr>
    </w:p>
    <w:p w:rsidR="00AC443A" w:rsidRDefault="00AC443A" w:rsidP="00AC443A">
      <w:pPr>
        <w:numPr>
          <w:ilvl w:val="0"/>
          <w:numId w:val="7"/>
        </w:numPr>
      </w:pPr>
      <w:r>
        <w:t xml:space="preserve">(v.25-35) </w:t>
      </w:r>
      <w:r w:rsidRPr="00AC443A">
        <w:t xml:space="preserve">Man is completely </w:t>
      </w:r>
      <w:r w:rsidR="0025019B">
        <w:rPr>
          <w:b/>
          <w:color w:val="FF0000"/>
          <w:u w:val="single"/>
        </w:rPr>
        <w:t>________________</w:t>
      </w:r>
      <w:r w:rsidRPr="00AC443A">
        <w:t xml:space="preserve"> to God—there is nothing he can achieve on his own to place him on an </w:t>
      </w:r>
      <w:r w:rsidR="0025019B">
        <w:rPr>
          <w:b/>
          <w:color w:val="FF0000"/>
          <w:u w:val="single"/>
        </w:rPr>
        <w:t>________________________________</w:t>
      </w:r>
      <w:r w:rsidRPr="00AC443A">
        <w:t xml:space="preserve"> with God.</w:t>
      </w:r>
    </w:p>
    <w:p w:rsidR="0025019B" w:rsidRPr="0044283E" w:rsidRDefault="0025019B" w:rsidP="0025019B">
      <w:pPr>
        <w:pStyle w:val="Title"/>
      </w:pPr>
      <w:r>
        <w:br w:type="column"/>
      </w:r>
      <w:r>
        <w:t>Job 9</w:t>
      </w:r>
      <w:r w:rsidRPr="00D52318">
        <w:t xml:space="preserve"> • He Is God, I Am Not</w:t>
      </w:r>
    </w:p>
    <w:p w:rsidR="0025019B" w:rsidRDefault="0025019B" w:rsidP="0025019B">
      <w:pPr>
        <w:numPr>
          <w:ilvl w:val="0"/>
          <w:numId w:val="8"/>
        </w:numPr>
      </w:pPr>
      <w:r>
        <w:t xml:space="preserve">(v.1-12) </w:t>
      </w:r>
      <w:r w:rsidRPr="00AC443A">
        <w:t>God is all-</w:t>
      </w:r>
      <w:r>
        <w:rPr>
          <w:b/>
          <w:color w:val="FF0000"/>
          <w:u w:val="single"/>
        </w:rPr>
        <w:t>________________</w:t>
      </w:r>
      <w:r w:rsidRPr="00AC443A">
        <w:t xml:space="preserve">; there is no </w:t>
      </w:r>
      <w:r>
        <w:rPr>
          <w:b/>
          <w:color w:val="FF0000"/>
          <w:u w:val="single"/>
        </w:rPr>
        <w:t>________________</w:t>
      </w:r>
      <w:r w:rsidRPr="00AC443A">
        <w:t xml:space="preserve"> man can apply toward God. Man’s </w:t>
      </w:r>
      <w:r>
        <w:rPr>
          <w:b/>
          <w:color w:val="FF0000"/>
          <w:u w:val="single"/>
        </w:rPr>
        <w:t>________________</w:t>
      </w:r>
      <w:r w:rsidRPr="00AC443A">
        <w:t xml:space="preserve"> is completely subject to God’s will and working alone.</w:t>
      </w: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Default="0025019B" w:rsidP="0025019B">
      <w:pPr>
        <w:numPr>
          <w:ilvl w:val="0"/>
          <w:numId w:val="8"/>
        </w:numPr>
      </w:pPr>
      <w:r>
        <w:t xml:space="preserve">(v.13-24) God is the final </w:t>
      </w:r>
      <w:r>
        <w:rPr>
          <w:b/>
          <w:color w:val="FF0000"/>
          <w:u w:val="single"/>
        </w:rPr>
        <w:t>________________</w:t>
      </w:r>
      <w:r w:rsidRPr="00AC443A">
        <w:t xml:space="preserve">—there is no </w:t>
      </w:r>
      <w:r>
        <w:rPr>
          <w:b/>
          <w:color w:val="FF0000"/>
          <w:u w:val="single"/>
        </w:rPr>
        <w:t>________________________________</w:t>
      </w:r>
      <w:r w:rsidRPr="00AC443A">
        <w:t xml:space="preserve"> man can apply toward God.</w:t>
      </w: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Default="0025019B" w:rsidP="0025019B">
      <w:pPr>
        <w:ind w:left="720"/>
      </w:pPr>
    </w:p>
    <w:p w:rsidR="0025019B" w:rsidRPr="00EA168E" w:rsidRDefault="0025019B" w:rsidP="0025019B">
      <w:pPr>
        <w:numPr>
          <w:ilvl w:val="0"/>
          <w:numId w:val="8"/>
        </w:numPr>
      </w:pPr>
      <w:r>
        <w:t xml:space="preserve">(v.25-35) </w:t>
      </w:r>
      <w:r w:rsidRPr="00AC443A">
        <w:t xml:space="preserve">Man is completely </w:t>
      </w:r>
      <w:r>
        <w:rPr>
          <w:b/>
          <w:color w:val="FF0000"/>
          <w:u w:val="single"/>
        </w:rPr>
        <w:t>________________</w:t>
      </w:r>
      <w:r w:rsidRPr="00AC443A">
        <w:t xml:space="preserve"> to God—there is nothing he can achieve on his own to place him on an </w:t>
      </w:r>
      <w:r>
        <w:rPr>
          <w:b/>
          <w:color w:val="FF0000"/>
          <w:u w:val="single"/>
        </w:rPr>
        <w:t>________________________________</w:t>
      </w:r>
      <w:r w:rsidRPr="00AC443A">
        <w:t xml:space="preserve"> with God.</w:t>
      </w:r>
    </w:p>
    <w:p w:rsidR="0025019B" w:rsidRPr="00EA168E" w:rsidRDefault="0025019B" w:rsidP="0025019B"/>
    <w:sectPr w:rsidR="0025019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4F" w:rsidRDefault="00AF284F">
      <w:pPr>
        <w:spacing w:after="0" w:line="240" w:lineRule="auto"/>
      </w:pPr>
      <w:r>
        <w:separator/>
      </w:r>
    </w:p>
  </w:endnote>
  <w:endnote w:type="continuationSeparator" w:id="0">
    <w:p w:rsidR="00AF284F" w:rsidRDefault="00AF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4F" w:rsidRDefault="00AF284F">
      <w:pPr>
        <w:spacing w:after="0" w:line="240" w:lineRule="auto"/>
      </w:pPr>
      <w:r>
        <w:separator/>
      </w:r>
    </w:p>
  </w:footnote>
  <w:footnote w:type="continuationSeparator" w:id="0">
    <w:p w:rsidR="00AF284F" w:rsidRDefault="00AF2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335C0"/>
    <w:multiLevelType w:val="hybridMultilevel"/>
    <w:tmpl w:val="22CA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2102A"/>
    <w:multiLevelType w:val="hybridMultilevel"/>
    <w:tmpl w:val="22CA0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25303"/>
    <w:rsid w:val="00046E38"/>
    <w:rsid w:val="00067953"/>
    <w:rsid w:val="000F594B"/>
    <w:rsid w:val="00164A3D"/>
    <w:rsid w:val="00206EB3"/>
    <w:rsid w:val="0025019B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C443A"/>
    <w:rsid w:val="00AE5D8F"/>
    <w:rsid w:val="00AF284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A6E3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2016-11-01T18:47:00Z</dcterms:created>
  <dcterms:modified xsi:type="dcterms:W3CDTF">2016-11-01T18:48:00Z</dcterms:modified>
</cp:coreProperties>
</file>