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9B23DF" w:rsidP="0044283E">
      <w:pPr>
        <w:pStyle w:val="Title"/>
      </w:pPr>
      <w:r>
        <w:t>2 Samuel 15:13-37 &amp; Psalm 3</w:t>
      </w:r>
      <w:r w:rsidRPr="008F405F">
        <w:t xml:space="preserve"> • </w:t>
      </w:r>
      <w:r>
        <w:t>Dealing with Betrayal</w:t>
      </w:r>
    </w:p>
    <w:p w:rsidR="00BE68E1" w:rsidRPr="009B23DF" w:rsidRDefault="009B23DF" w:rsidP="00164A3D">
      <w:pPr>
        <w:rPr>
          <w:b/>
          <w:u w:val="single"/>
        </w:rPr>
      </w:pPr>
      <w:r w:rsidRPr="009B23DF">
        <w:rPr>
          <w:b/>
          <w:u w:val="single"/>
        </w:rPr>
        <w:t>2 Samuel 15:13-17</w:t>
      </w:r>
    </w:p>
    <w:p w:rsidR="009B23DF" w:rsidRDefault="009B23DF" w:rsidP="009B23DF">
      <w:pPr>
        <w:numPr>
          <w:ilvl w:val="0"/>
          <w:numId w:val="7"/>
        </w:numPr>
      </w:pPr>
      <w:r>
        <w:t xml:space="preserve">(v.13-18) </w:t>
      </w:r>
      <w:r>
        <w:t xml:space="preserve">Biblical spiritual leaders are always concerned for </w:t>
      </w:r>
      <w:r w:rsidRPr="00C76D68">
        <w:rPr>
          <w:b/>
          <w:color w:val="FF0000"/>
          <w:u w:val="single"/>
        </w:rPr>
        <w:t>others</w:t>
      </w:r>
      <w:r w:rsidRPr="00C76D68">
        <w:rPr>
          <w:color w:val="FF0000"/>
        </w:rPr>
        <w:t xml:space="preserve"> </w:t>
      </w:r>
      <w:r>
        <w:t xml:space="preserve">even when they are the main target. They do not enlist </w:t>
      </w:r>
      <w:r w:rsidRPr="00C76D68">
        <w:rPr>
          <w:b/>
          <w:color w:val="FF0000"/>
          <w:u w:val="single"/>
        </w:rPr>
        <w:t>everyone</w:t>
      </w:r>
      <w:r w:rsidRPr="00C76D68">
        <w:rPr>
          <w:color w:val="FF0000"/>
        </w:rPr>
        <w:t xml:space="preserve"> </w:t>
      </w:r>
      <w:r>
        <w:t xml:space="preserve">to join them in the fight, but only those who have a proven record of similar </w:t>
      </w:r>
      <w:r w:rsidRPr="00C76D68">
        <w:rPr>
          <w:b/>
          <w:color w:val="FF0000"/>
          <w:u w:val="single"/>
        </w:rPr>
        <w:t>faithfulness</w:t>
      </w:r>
      <w:r w:rsidRPr="00C76D68">
        <w:rPr>
          <w:color w:val="FF0000"/>
        </w:rPr>
        <w:t xml:space="preserve"> </w:t>
      </w:r>
      <w:r>
        <w:t>to others and the ministry.</w:t>
      </w:r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7"/>
        </w:numPr>
      </w:pPr>
      <w:r>
        <w:t xml:space="preserve">(v.19-23) </w:t>
      </w:r>
      <w:r>
        <w:t xml:space="preserve">Biblical spiritual followers are always concerned for their </w:t>
      </w:r>
      <w:r w:rsidRPr="00C76D68">
        <w:rPr>
          <w:b/>
          <w:color w:val="FF0000"/>
          <w:u w:val="single"/>
        </w:rPr>
        <w:t>leaders</w:t>
      </w:r>
      <w:r w:rsidRPr="00C76D68">
        <w:rPr>
          <w:color w:val="FF0000"/>
        </w:rPr>
        <w:t xml:space="preserve"> </w:t>
      </w:r>
      <w:r>
        <w:t xml:space="preserve">even when they may become the main target. They are drawn near because of their </w:t>
      </w:r>
      <w:r w:rsidRPr="00C76D68">
        <w:rPr>
          <w:b/>
          <w:color w:val="FF0000"/>
          <w:u w:val="single"/>
        </w:rPr>
        <w:t>faithfulness</w:t>
      </w:r>
      <w:r w:rsidRPr="00C76D68">
        <w:rPr>
          <w:color w:val="FF0000"/>
        </w:rPr>
        <w:t xml:space="preserve"> </w:t>
      </w:r>
      <w:r>
        <w:t xml:space="preserve">to God’s Word and ways. </w:t>
      </w:r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7"/>
        </w:numPr>
      </w:pPr>
      <w:r>
        <w:t xml:space="preserve">(v.24-29) </w:t>
      </w:r>
      <w:r>
        <w:t xml:space="preserve">A spiritual </w:t>
      </w:r>
      <w:r w:rsidRPr="00C76D68">
        <w:rPr>
          <w:b/>
          <w:color w:val="FF0000"/>
          <w:u w:val="single"/>
        </w:rPr>
        <w:t>crisis</w:t>
      </w:r>
      <w:r w:rsidRPr="00C76D68">
        <w:rPr>
          <w:color w:val="FF0000"/>
        </w:rPr>
        <w:t xml:space="preserve"> </w:t>
      </w:r>
      <w:r>
        <w:t xml:space="preserve">does not warrant </w:t>
      </w:r>
      <w:r w:rsidRPr="00C76D68">
        <w:rPr>
          <w:b/>
          <w:color w:val="FF0000"/>
          <w:u w:val="single"/>
        </w:rPr>
        <w:t>crisis</w:t>
      </w:r>
      <w:r w:rsidRPr="00C76D68">
        <w:rPr>
          <w:color w:val="FF0000"/>
        </w:rPr>
        <w:t xml:space="preserve"> </w:t>
      </w:r>
      <w:r>
        <w:t xml:space="preserve">behavior, and especially does not </w:t>
      </w:r>
      <w:r w:rsidRPr="00C76D68">
        <w:rPr>
          <w:b/>
          <w:color w:val="FF0000"/>
          <w:u w:val="single"/>
        </w:rPr>
        <w:t>repeat</w:t>
      </w:r>
      <w:r w:rsidRPr="00C76D68">
        <w:rPr>
          <w:color w:val="FF0000"/>
        </w:rPr>
        <w:t xml:space="preserve"> </w:t>
      </w:r>
      <w:r>
        <w:t>unlearned lessons from the past.</w:t>
      </w:r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7"/>
        </w:numPr>
      </w:pPr>
      <w:r>
        <w:t xml:space="preserve">(v.30-31) </w:t>
      </w:r>
      <w:r>
        <w:t xml:space="preserve">Spiritual leaders are always most concerned for the spiritual </w:t>
      </w:r>
      <w:r w:rsidRPr="00C76D68">
        <w:rPr>
          <w:b/>
          <w:color w:val="FF0000"/>
          <w:u w:val="single"/>
        </w:rPr>
        <w:t>consequences</w:t>
      </w:r>
      <w:r w:rsidRPr="00C76D68">
        <w:rPr>
          <w:color w:val="FF0000"/>
        </w:rPr>
        <w:t xml:space="preserve"> </w:t>
      </w:r>
      <w:r>
        <w:t xml:space="preserve">both for the </w:t>
      </w:r>
      <w:r w:rsidRPr="00C76D68">
        <w:rPr>
          <w:b/>
          <w:color w:val="FF0000"/>
          <w:u w:val="single"/>
        </w:rPr>
        <w:t>moment</w:t>
      </w:r>
      <w:r w:rsidRPr="00C76D68">
        <w:rPr>
          <w:color w:val="FF0000"/>
        </w:rPr>
        <w:t xml:space="preserve"> </w:t>
      </w:r>
      <w:r>
        <w:t xml:space="preserve">and for what is anticipated to </w:t>
      </w:r>
      <w:r w:rsidRPr="00C76D68">
        <w:rPr>
          <w:b/>
          <w:color w:val="FF0000"/>
          <w:u w:val="single"/>
        </w:rPr>
        <w:t>come</w:t>
      </w:r>
      <w:r>
        <w:t>.</w:t>
      </w:r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7"/>
        </w:numPr>
      </w:pPr>
      <w:r>
        <w:t xml:space="preserve">(v.32-37) </w:t>
      </w:r>
      <w:r>
        <w:t xml:space="preserve">Biblical spiritual leaders understand when and where to make a </w:t>
      </w:r>
      <w:r w:rsidRPr="00C76D68">
        <w:rPr>
          <w:b/>
          <w:color w:val="FF0000"/>
          <w:u w:val="single"/>
        </w:rPr>
        <w:t>stand</w:t>
      </w:r>
      <w:r w:rsidRPr="00C76D68">
        <w:rPr>
          <w:color w:val="FF0000"/>
        </w:rPr>
        <w:t xml:space="preserve"> </w:t>
      </w:r>
      <w:r>
        <w:t xml:space="preserve">for the Lord, and it does not always require a no compromise </w:t>
      </w:r>
      <w:r w:rsidRPr="00C76D68">
        <w:rPr>
          <w:b/>
          <w:color w:val="FF0000"/>
          <w:u w:val="single"/>
        </w:rPr>
        <w:t>struggle</w:t>
      </w:r>
      <w:r w:rsidRPr="00C76D68">
        <w:rPr>
          <w:color w:val="FF0000"/>
        </w:rPr>
        <w:t xml:space="preserve"> </w:t>
      </w:r>
      <w:r>
        <w:t xml:space="preserve">to the death. This is because they are more concerned spiritually for all </w:t>
      </w:r>
      <w:r w:rsidRPr="00C76D68">
        <w:rPr>
          <w:b/>
          <w:color w:val="FF0000"/>
          <w:u w:val="single"/>
        </w:rPr>
        <w:t>parties</w:t>
      </w:r>
      <w:r w:rsidRPr="00C76D68">
        <w:rPr>
          <w:color w:val="FF0000"/>
        </w:rPr>
        <w:t xml:space="preserve"> </w:t>
      </w:r>
      <w:r>
        <w:t xml:space="preserve">involved than for their own </w:t>
      </w:r>
      <w:r w:rsidRPr="00C76D68">
        <w:rPr>
          <w:b/>
          <w:color w:val="FF0000"/>
          <w:u w:val="single"/>
        </w:rPr>
        <w:t>personal</w:t>
      </w:r>
      <w:r w:rsidRPr="00C76D68">
        <w:rPr>
          <w:color w:val="FF0000"/>
        </w:rPr>
        <w:t xml:space="preserve"> </w:t>
      </w:r>
      <w:r>
        <w:t>standing.</w:t>
      </w:r>
    </w:p>
    <w:p w:rsidR="00DB2C97" w:rsidRDefault="00DB2C97" w:rsidP="00DB2C97">
      <w:pPr>
        <w:ind w:left="720"/>
      </w:pPr>
    </w:p>
    <w:p w:rsidR="009B23DF" w:rsidRPr="009B23DF" w:rsidRDefault="009B23DF" w:rsidP="009B23DF">
      <w:pPr>
        <w:rPr>
          <w:b/>
          <w:i/>
        </w:rPr>
      </w:pPr>
      <w:r w:rsidRPr="009B23DF">
        <w:rPr>
          <w:b/>
          <w:i/>
        </w:rPr>
        <w:t>Overall Application:</w:t>
      </w:r>
    </w:p>
    <w:p w:rsidR="00DB2C97" w:rsidRDefault="009B23DF" w:rsidP="009B23DF">
      <w:r>
        <w:t xml:space="preserve">Even in times of crisis, a true </w:t>
      </w:r>
      <w:r w:rsidRPr="00C76D68">
        <w:rPr>
          <w:b/>
          <w:color w:val="FF0000"/>
          <w:u w:val="single"/>
        </w:rPr>
        <w:t>shepherd</w:t>
      </w:r>
      <w:r w:rsidRPr="00C76D68">
        <w:rPr>
          <w:color w:val="FF0000"/>
        </w:rPr>
        <w:t xml:space="preserve"> </w:t>
      </w:r>
      <w:r>
        <w:t xml:space="preserve">never forgets he is first and foremost a </w:t>
      </w:r>
      <w:r w:rsidRPr="00C76D68">
        <w:rPr>
          <w:b/>
          <w:color w:val="FF0000"/>
          <w:u w:val="single"/>
        </w:rPr>
        <w:t>shepherd</w:t>
      </w:r>
      <w:r>
        <w:t xml:space="preserve">, someone more concerned for the </w:t>
      </w:r>
      <w:r w:rsidRPr="00C76D68">
        <w:rPr>
          <w:b/>
          <w:color w:val="FF0000"/>
          <w:u w:val="single"/>
        </w:rPr>
        <w:t>sheep</w:t>
      </w:r>
      <w:r w:rsidRPr="00C76D68">
        <w:rPr>
          <w:color w:val="FF0000"/>
        </w:rPr>
        <w:t xml:space="preserve"> </w:t>
      </w:r>
      <w:r>
        <w:t>than himself.</w:t>
      </w:r>
    </w:p>
    <w:p w:rsidR="00DB2C97" w:rsidRDefault="00DB2C97" w:rsidP="009B23DF">
      <w:bookmarkStart w:id="0" w:name="_GoBack"/>
      <w:bookmarkEnd w:id="0"/>
    </w:p>
    <w:p w:rsidR="009B23DF" w:rsidRPr="00C76D68" w:rsidRDefault="009B23DF" w:rsidP="009B23DF">
      <w:pPr>
        <w:rPr>
          <w:b/>
          <w:u w:val="single"/>
        </w:rPr>
      </w:pPr>
      <w:r w:rsidRPr="00C76D68">
        <w:rPr>
          <w:b/>
          <w:u w:val="single"/>
        </w:rPr>
        <w:t>Psalm 3</w:t>
      </w:r>
    </w:p>
    <w:p w:rsidR="009B23DF" w:rsidRDefault="009B23DF" w:rsidP="009B23DF">
      <w:pPr>
        <w:numPr>
          <w:ilvl w:val="0"/>
          <w:numId w:val="8"/>
        </w:numPr>
      </w:pPr>
      <w:r>
        <w:t xml:space="preserve">(v.1-2) </w:t>
      </w:r>
      <w:bookmarkStart w:id="1" w:name="_Hlk479767309"/>
      <w:r>
        <w:t xml:space="preserve">In every circumstance, the most important outcome has to do with our </w:t>
      </w:r>
      <w:r w:rsidRPr="00C76D68">
        <w:rPr>
          <w:b/>
          <w:color w:val="FF0000"/>
          <w:u w:val="single"/>
        </w:rPr>
        <w:t>soul</w:t>
      </w:r>
      <w:r>
        <w:t xml:space="preserve">, that we see the completion of the work of God’s </w:t>
      </w:r>
      <w:r w:rsidRPr="00C76D68">
        <w:rPr>
          <w:b/>
          <w:color w:val="FF0000"/>
          <w:u w:val="single"/>
        </w:rPr>
        <w:t>salvation</w:t>
      </w:r>
      <w:r>
        <w:t>.</w:t>
      </w:r>
      <w:bookmarkEnd w:id="1"/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8"/>
        </w:numPr>
      </w:pPr>
      <w:r>
        <w:t xml:space="preserve">(v.3-6) </w:t>
      </w:r>
      <w:r>
        <w:t xml:space="preserve">God’s first </w:t>
      </w:r>
      <w:r w:rsidRPr="00C76D68">
        <w:rPr>
          <w:b/>
          <w:color w:val="FF0000"/>
          <w:u w:val="single"/>
        </w:rPr>
        <w:t>response</w:t>
      </w:r>
      <w:r w:rsidRPr="00C76D68">
        <w:rPr>
          <w:color w:val="FF0000"/>
        </w:rPr>
        <w:t xml:space="preserve"> </w:t>
      </w:r>
      <w:r>
        <w:t xml:space="preserve">in even the most dire of earthly situations is often </w:t>
      </w:r>
      <w:r w:rsidRPr="00C76D68">
        <w:rPr>
          <w:b/>
          <w:color w:val="FF0000"/>
          <w:u w:val="single"/>
        </w:rPr>
        <w:t>spiritual</w:t>
      </w:r>
      <w:r w:rsidRPr="00C76D68">
        <w:rPr>
          <w:color w:val="FF0000"/>
        </w:rPr>
        <w:t xml:space="preserve"> </w:t>
      </w:r>
      <w:r>
        <w:t xml:space="preserve">in order to reinforce what is most important on our part: </w:t>
      </w:r>
      <w:r w:rsidRPr="00C76D68">
        <w:rPr>
          <w:b/>
          <w:color w:val="FF0000"/>
          <w:u w:val="single"/>
        </w:rPr>
        <w:t>faith</w:t>
      </w:r>
      <w:r w:rsidRPr="00C76D68">
        <w:rPr>
          <w:color w:val="FF0000"/>
        </w:rPr>
        <w:t xml:space="preserve"> </w:t>
      </w:r>
      <w:r>
        <w:t>in Him.</w:t>
      </w:r>
    </w:p>
    <w:p w:rsidR="00DB2C97" w:rsidRDefault="00DB2C97" w:rsidP="00DB2C97">
      <w:pPr>
        <w:ind w:left="720"/>
      </w:pPr>
    </w:p>
    <w:p w:rsidR="009B23DF" w:rsidRDefault="009B23DF" w:rsidP="009B23DF">
      <w:pPr>
        <w:numPr>
          <w:ilvl w:val="0"/>
          <w:numId w:val="8"/>
        </w:numPr>
      </w:pPr>
      <w:r>
        <w:t xml:space="preserve">(v.7-8) </w:t>
      </w:r>
      <w:r w:rsidRPr="00C76D68">
        <w:rPr>
          <w:b/>
          <w:color w:val="FF0000"/>
          <w:u w:val="single"/>
        </w:rPr>
        <w:t>Trusting</w:t>
      </w:r>
      <w:r w:rsidRPr="00C76D68">
        <w:rPr>
          <w:color w:val="FF0000"/>
        </w:rPr>
        <w:t xml:space="preserve"> </w:t>
      </w:r>
      <w:r>
        <w:t xml:space="preserve">in God always results in the appropriate resolution because it a </w:t>
      </w:r>
      <w:r w:rsidRPr="00C76D68">
        <w:rPr>
          <w:b/>
          <w:color w:val="FF0000"/>
          <w:u w:val="single"/>
        </w:rPr>
        <w:t>proportional</w:t>
      </w:r>
      <w:r w:rsidRPr="00C76D68">
        <w:rPr>
          <w:color w:val="FF0000"/>
        </w:rPr>
        <w:t xml:space="preserve"> </w:t>
      </w:r>
      <w:r>
        <w:t xml:space="preserve">response meted out by Him rather than our own </w:t>
      </w:r>
      <w:r w:rsidRPr="00DB2C97">
        <w:rPr>
          <w:b/>
          <w:color w:val="FF0000"/>
          <w:u w:val="single"/>
        </w:rPr>
        <w:t>flesh</w:t>
      </w:r>
      <w:r>
        <w:t>-based reaction.</w:t>
      </w:r>
    </w:p>
    <w:p w:rsidR="00DB2C97" w:rsidRDefault="00DB2C97" w:rsidP="00DB2C97">
      <w:pPr>
        <w:ind w:left="720"/>
      </w:pPr>
    </w:p>
    <w:p w:rsidR="009B23DF" w:rsidRPr="009B23DF" w:rsidRDefault="009B23DF" w:rsidP="009B23DF">
      <w:pPr>
        <w:rPr>
          <w:b/>
          <w:i/>
        </w:rPr>
      </w:pPr>
      <w:r w:rsidRPr="009B23DF">
        <w:rPr>
          <w:b/>
          <w:i/>
        </w:rPr>
        <w:t>Overall Application:</w:t>
      </w:r>
    </w:p>
    <w:p w:rsidR="009B23DF" w:rsidRPr="00EA168E" w:rsidRDefault="009B23DF" w:rsidP="009B23DF">
      <w:r>
        <w:t xml:space="preserve">Although David was literally </w:t>
      </w:r>
      <w:r w:rsidRPr="00DB2C97">
        <w:rPr>
          <w:b/>
          <w:color w:val="FF0000"/>
          <w:u w:val="single"/>
        </w:rPr>
        <w:t>fleeing</w:t>
      </w:r>
      <w:r w:rsidRPr="00DB2C97">
        <w:rPr>
          <w:color w:val="FF0000"/>
        </w:rPr>
        <w:t xml:space="preserve"> </w:t>
      </w:r>
      <w:r>
        <w:t xml:space="preserve">from a real, earthly threat to his life, he was even more focused on </w:t>
      </w:r>
      <w:r w:rsidRPr="00DB2C97">
        <w:rPr>
          <w:b/>
          <w:color w:val="FF0000"/>
          <w:u w:val="single"/>
        </w:rPr>
        <w:t>fleeing</w:t>
      </w:r>
      <w:r w:rsidRPr="00DB2C97">
        <w:rPr>
          <w:color w:val="FF0000"/>
        </w:rPr>
        <w:t xml:space="preserve"> </w:t>
      </w:r>
      <w:r>
        <w:t xml:space="preserve">to God spiritually. </w:t>
      </w:r>
    </w:p>
    <w:sectPr w:rsidR="009B23D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52" w:rsidRDefault="000F5752">
      <w:pPr>
        <w:spacing w:after="0" w:line="240" w:lineRule="auto"/>
      </w:pPr>
      <w:r>
        <w:separator/>
      </w:r>
    </w:p>
  </w:endnote>
  <w:endnote w:type="continuationSeparator" w:id="0">
    <w:p w:rsidR="000F5752" w:rsidRDefault="000F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52" w:rsidRDefault="000F5752">
      <w:pPr>
        <w:spacing w:after="0" w:line="240" w:lineRule="auto"/>
      </w:pPr>
      <w:r>
        <w:separator/>
      </w:r>
    </w:p>
  </w:footnote>
  <w:footnote w:type="continuationSeparator" w:id="0">
    <w:p w:rsidR="000F5752" w:rsidRDefault="000F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673FC"/>
    <w:multiLevelType w:val="hybridMultilevel"/>
    <w:tmpl w:val="DD7C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35742"/>
    <w:multiLevelType w:val="hybridMultilevel"/>
    <w:tmpl w:val="7E94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752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9B23DF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76D68"/>
    <w:rsid w:val="00C84334"/>
    <w:rsid w:val="00C9522B"/>
    <w:rsid w:val="00D74352"/>
    <w:rsid w:val="00DB2C97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D31A6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customStyle="1" w:styleId="Application">
    <w:name w:val="Application"/>
    <w:basedOn w:val="Normal"/>
    <w:rsid w:val="009B23DF"/>
    <w:pPr>
      <w:spacing w:after="0" w:line="240" w:lineRule="auto"/>
      <w:jc w:val="both"/>
    </w:pPr>
    <w:rPr>
      <w:rFonts w:eastAsia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2017-08-08T19:07:00Z</dcterms:created>
  <dcterms:modified xsi:type="dcterms:W3CDTF">2017-08-08T19:12:00Z</dcterms:modified>
</cp:coreProperties>
</file>