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F60386" w:rsidP="00EA168E">
      <w:pPr>
        <w:pStyle w:val="Title"/>
      </w:pPr>
      <w:bookmarkStart w:id="0" w:name="_GoBack"/>
      <w:bookmarkEnd w:id="0"/>
      <w:r>
        <w:t>1 Samuel 1-2:11 • Spiritual Revival</w:t>
      </w:r>
    </w:p>
    <w:p w:rsidR="00EA168E" w:rsidRDefault="00F60386" w:rsidP="00F60386">
      <w:pPr>
        <w:numPr>
          <w:ilvl w:val="0"/>
          <w:numId w:val="6"/>
        </w:numPr>
      </w:pPr>
      <w:r>
        <w:t xml:space="preserve">(1:1-3) </w:t>
      </w:r>
      <w:r w:rsidR="007B14B5">
        <w:t>The problem was that “</w:t>
      </w:r>
      <w:r w:rsidR="007B14B5" w:rsidRPr="007B14B5">
        <w:rPr>
          <w:i/>
        </w:rPr>
        <w:t xml:space="preserve">everyone did what was </w:t>
      </w:r>
      <w:r w:rsidR="007B14B5" w:rsidRPr="007B14B5">
        <w:rPr>
          <w:b/>
          <w:i/>
          <w:color w:val="FF0000"/>
          <w:u w:val="single"/>
        </w:rPr>
        <w:t>right</w:t>
      </w:r>
      <w:r w:rsidR="007B14B5" w:rsidRPr="007B14B5">
        <w:rPr>
          <w:i/>
        </w:rPr>
        <w:t xml:space="preserve"> in his own </w:t>
      </w:r>
      <w:r w:rsidR="007B14B5" w:rsidRPr="007B14B5">
        <w:rPr>
          <w:b/>
          <w:i/>
          <w:color w:val="FF0000"/>
          <w:u w:val="single"/>
        </w:rPr>
        <w:t>eyes</w:t>
      </w:r>
      <w:r w:rsidR="007B14B5">
        <w:t>”. (Judges 21:25)</w:t>
      </w:r>
    </w:p>
    <w:p w:rsidR="007B14B5" w:rsidRDefault="007B14B5" w:rsidP="007B14B5">
      <w:pPr>
        <w:ind w:left="720"/>
      </w:pPr>
    </w:p>
    <w:p w:rsidR="007B14B5" w:rsidRDefault="007B14B5" w:rsidP="00F60386">
      <w:pPr>
        <w:numPr>
          <w:ilvl w:val="0"/>
          <w:numId w:val="6"/>
        </w:numPr>
      </w:pPr>
      <w:r>
        <w:t xml:space="preserve">(1:4-7) They did not wholly and completely follow God’s </w:t>
      </w:r>
      <w:r w:rsidRPr="007B14B5">
        <w:rPr>
          <w:b/>
          <w:color w:val="FF0000"/>
          <w:u w:val="single"/>
        </w:rPr>
        <w:t>Word</w:t>
      </w:r>
      <w:r>
        <w:t>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(1:8-18) </w:t>
      </w:r>
      <w:r w:rsidRPr="007B14B5">
        <w:t xml:space="preserve">Obedience to God in the </w:t>
      </w:r>
      <w:r w:rsidRPr="007B14B5">
        <w:rPr>
          <w:b/>
          <w:color w:val="FF0000"/>
          <w:u w:val="single"/>
        </w:rPr>
        <w:t>big</w:t>
      </w:r>
      <w:r w:rsidRPr="007B14B5">
        <w:t xml:space="preserve"> things is only possible if first achieved with the </w:t>
      </w:r>
      <w:r w:rsidRPr="007B14B5">
        <w:rPr>
          <w:b/>
          <w:color w:val="FF0000"/>
          <w:u w:val="single"/>
        </w:rPr>
        <w:t>little</w:t>
      </w:r>
      <w:r w:rsidRPr="007B14B5">
        <w:t xml:space="preserve"> things.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(1:19-20) </w:t>
      </w:r>
      <w:r w:rsidRPr="007B14B5">
        <w:t xml:space="preserve">Obedience in our walk produces obedience in our </w:t>
      </w:r>
      <w:r w:rsidRPr="007B14B5">
        <w:rPr>
          <w:b/>
          <w:color w:val="FF0000"/>
          <w:u w:val="single"/>
        </w:rPr>
        <w:t>prayer-life</w:t>
      </w:r>
      <w:r w:rsidRPr="007B14B5">
        <w:t xml:space="preserve"> which aligns the results with the </w:t>
      </w:r>
      <w:r w:rsidRPr="007B14B5">
        <w:rPr>
          <w:b/>
          <w:color w:val="FF0000"/>
          <w:u w:val="single"/>
        </w:rPr>
        <w:t>will</w:t>
      </w:r>
      <w:r w:rsidRPr="007B14B5">
        <w:t xml:space="preserve"> of God.</w:t>
      </w:r>
    </w:p>
    <w:p w:rsidR="007B14B5" w:rsidRDefault="007B14B5" w:rsidP="007B14B5"/>
    <w:p w:rsidR="007B14B5" w:rsidRDefault="007B14B5" w:rsidP="007B14B5">
      <w:pPr>
        <w:numPr>
          <w:ilvl w:val="0"/>
          <w:numId w:val="6"/>
        </w:numPr>
      </w:pPr>
      <w:r>
        <w:t xml:space="preserve">(1:21-28) Feelings must always be in </w:t>
      </w:r>
      <w:r w:rsidRPr="007B14B5">
        <w:rPr>
          <w:b/>
          <w:color w:val="FF0000"/>
          <w:u w:val="single"/>
        </w:rPr>
        <w:t>alignment</w:t>
      </w:r>
      <w:r>
        <w:t xml:space="preserve"> with and </w:t>
      </w:r>
      <w:r w:rsidRPr="007B14B5">
        <w:rPr>
          <w:b/>
          <w:color w:val="FF0000"/>
          <w:u w:val="single"/>
        </w:rPr>
        <w:t>affirmed</w:t>
      </w:r>
      <w:r>
        <w:t xml:space="preserve"> by God’s Word.</w:t>
      </w:r>
    </w:p>
    <w:p w:rsidR="007B14B5" w:rsidRDefault="007B14B5" w:rsidP="007B14B5"/>
    <w:p w:rsidR="007B14B5" w:rsidRPr="00EA168E" w:rsidRDefault="007B14B5" w:rsidP="007B14B5">
      <w:pPr>
        <w:numPr>
          <w:ilvl w:val="0"/>
          <w:numId w:val="6"/>
        </w:numPr>
      </w:pPr>
      <w:r>
        <w:t xml:space="preserve">(2:1-11) Every revival is actually a return to </w:t>
      </w:r>
      <w:r w:rsidRPr="007B14B5">
        <w:rPr>
          <w:b/>
          <w:color w:val="FF0000"/>
          <w:u w:val="single"/>
        </w:rPr>
        <w:t>obedience</w:t>
      </w:r>
      <w:r>
        <w:t xml:space="preserve">, to putting God’s </w:t>
      </w:r>
      <w:r w:rsidRPr="007B14B5">
        <w:rPr>
          <w:b/>
          <w:color w:val="FF0000"/>
          <w:u w:val="single"/>
        </w:rPr>
        <w:t>Word</w:t>
      </w:r>
      <w:r>
        <w:t xml:space="preserve"> into practice.</w:t>
      </w:r>
    </w:p>
    <w:sectPr w:rsidR="007B14B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E8" w:rsidRDefault="00336AE8">
      <w:pPr>
        <w:spacing w:after="0" w:line="240" w:lineRule="auto"/>
      </w:pPr>
      <w:r>
        <w:separator/>
      </w:r>
    </w:p>
  </w:endnote>
  <w:endnote w:type="continuationSeparator" w:id="0">
    <w:p w:rsidR="00336AE8" w:rsidRDefault="0033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E8" w:rsidRDefault="00336AE8">
      <w:pPr>
        <w:spacing w:after="0" w:line="240" w:lineRule="auto"/>
      </w:pPr>
      <w:r>
        <w:separator/>
      </w:r>
    </w:p>
  </w:footnote>
  <w:footnote w:type="continuationSeparator" w:id="0">
    <w:p w:rsidR="00336AE8" w:rsidRDefault="0033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31737E"/>
    <w:multiLevelType w:val="hybridMultilevel"/>
    <w:tmpl w:val="E86C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36AE8"/>
    <w:rsid w:val="003D411B"/>
    <w:rsid w:val="00460DCA"/>
    <w:rsid w:val="0067356A"/>
    <w:rsid w:val="006D2D8A"/>
    <w:rsid w:val="00712A62"/>
    <w:rsid w:val="00713FA9"/>
    <w:rsid w:val="007B14B5"/>
    <w:rsid w:val="007B7266"/>
    <w:rsid w:val="008A60E0"/>
    <w:rsid w:val="008C2795"/>
    <w:rsid w:val="008E6706"/>
    <w:rsid w:val="009534B3"/>
    <w:rsid w:val="0095773D"/>
    <w:rsid w:val="009A26E1"/>
    <w:rsid w:val="009E70AC"/>
    <w:rsid w:val="00A11E48"/>
    <w:rsid w:val="00A40D50"/>
    <w:rsid w:val="00AE5D8F"/>
    <w:rsid w:val="00BA4782"/>
    <w:rsid w:val="00C84334"/>
    <w:rsid w:val="00DC4492"/>
    <w:rsid w:val="00E93483"/>
    <w:rsid w:val="00EA168E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2014-02-23T17:04:00Z</dcterms:created>
  <dcterms:modified xsi:type="dcterms:W3CDTF">2014-02-23T17:04:00Z</dcterms:modified>
</cp:coreProperties>
</file>