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8E" w:rsidRPr="0087235A" w:rsidRDefault="00B43363" w:rsidP="00B43363">
      <w:pPr>
        <w:pStyle w:val="Title"/>
        <w:rPr>
          <w:sz w:val="28"/>
          <w:szCs w:val="28"/>
        </w:rPr>
      </w:pPr>
      <w:bookmarkStart w:id="0" w:name="_GoBack"/>
      <w:bookmarkEnd w:id="0"/>
      <w:r w:rsidRPr="0087235A">
        <w:rPr>
          <w:sz w:val="28"/>
          <w:szCs w:val="28"/>
        </w:rPr>
        <w:t>Ruth • The Need for a Redeemer</w:t>
      </w:r>
    </w:p>
    <w:p w:rsidR="00B43363" w:rsidRDefault="00B43363" w:rsidP="00B43363">
      <w:pPr>
        <w:pStyle w:val="ListParagraph"/>
        <w:numPr>
          <w:ilvl w:val="0"/>
          <w:numId w:val="1"/>
        </w:numPr>
      </w:pPr>
      <w:r>
        <w:t xml:space="preserve">(v.1:1-5) </w:t>
      </w:r>
      <w:r w:rsidR="0047267C">
        <w:t xml:space="preserve">The </w:t>
      </w:r>
      <w:r w:rsidR="00762890">
        <w:rPr>
          <w:b/>
          <w:color w:val="FF0000"/>
          <w:u w:val="single"/>
        </w:rPr>
        <w:t>____________</w:t>
      </w:r>
      <w:r w:rsidR="0047267C">
        <w:t xml:space="preserve"> from Bethlehem appears to be cut off.</w:t>
      </w:r>
    </w:p>
    <w:p w:rsidR="0047267C" w:rsidRDefault="0047267C" w:rsidP="0047267C">
      <w:pPr>
        <w:pStyle w:val="ListParagraph"/>
      </w:pPr>
    </w:p>
    <w:p w:rsidR="0047267C" w:rsidRDefault="003B6F0C" w:rsidP="0047267C">
      <w:pPr>
        <w:pStyle w:val="ListParagraph"/>
        <w:numPr>
          <w:ilvl w:val="0"/>
          <w:numId w:val="1"/>
        </w:numPr>
      </w:pPr>
      <w:r>
        <w:t>(v.1:6-</w:t>
      </w:r>
      <w:r w:rsidR="0047267C">
        <w:t xml:space="preserve">18) </w:t>
      </w:r>
      <w:r>
        <w:t xml:space="preserve">A physical return to the land is </w:t>
      </w:r>
      <w:r w:rsidR="00DE0C38">
        <w:rPr>
          <w:b/>
          <w:color w:val="FF0000"/>
          <w:u w:val="single"/>
        </w:rPr>
        <w:t>____________</w:t>
      </w:r>
      <w:r>
        <w:t xml:space="preserve"> if not accompanied by a </w:t>
      </w:r>
      <w:r w:rsidR="00DE0C38">
        <w:rPr>
          <w:b/>
          <w:color w:val="FF0000"/>
          <w:u w:val="single"/>
        </w:rPr>
        <w:t>____________</w:t>
      </w:r>
      <w:r>
        <w:t xml:space="preserve"> return to the Lord.</w:t>
      </w:r>
    </w:p>
    <w:p w:rsidR="003B6F0C" w:rsidRDefault="003B6F0C" w:rsidP="003B6F0C">
      <w:pPr>
        <w:pStyle w:val="ListParagraph"/>
      </w:pPr>
    </w:p>
    <w:p w:rsidR="003B6F0C" w:rsidRDefault="003B6F0C" w:rsidP="0047267C">
      <w:pPr>
        <w:pStyle w:val="ListParagraph"/>
        <w:numPr>
          <w:ilvl w:val="0"/>
          <w:numId w:val="1"/>
        </w:numPr>
      </w:pPr>
      <w:r>
        <w:t xml:space="preserve">(v.1:19-22) Hope in this life is </w:t>
      </w:r>
      <w:r w:rsidR="00DE0C38">
        <w:rPr>
          <w:b/>
          <w:color w:val="FF0000"/>
          <w:u w:val="single"/>
        </w:rPr>
        <w:t>____________</w:t>
      </w:r>
      <w:r>
        <w:t xml:space="preserve"> without spiritual hope for the life to come.</w:t>
      </w:r>
    </w:p>
    <w:p w:rsidR="003B6F0C" w:rsidRDefault="003B6F0C" w:rsidP="003B6F0C">
      <w:pPr>
        <w:pStyle w:val="ListParagraph"/>
      </w:pPr>
    </w:p>
    <w:p w:rsidR="003B6F0C" w:rsidRDefault="003B6F0C" w:rsidP="0047267C">
      <w:pPr>
        <w:pStyle w:val="ListParagraph"/>
        <w:numPr>
          <w:ilvl w:val="0"/>
          <w:numId w:val="1"/>
        </w:numPr>
      </w:pPr>
      <w:r>
        <w:t>(v.2:1-3) God uses the things of this life to lead back to Him. This is called “</w:t>
      </w:r>
      <w:r w:rsidR="00DE0C38">
        <w:rPr>
          <w:b/>
          <w:color w:val="FF0000"/>
          <w:u w:val="single"/>
        </w:rPr>
        <w:t>__________________</w:t>
      </w:r>
      <w:r>
        <w:t>”.</w:t>
      </w:r>
    </w:p>
    <w:p w:rsidR="003B6F0C" w:rsidRDefault="003B6F0C" w:rsidP="003B6F0C">
      <w:pPr>
        <w:pStyle w:val="ListParagraph"/>
      </w:pPr>
    </w:p>
    <w:p w:rsidR="003B6F0C" w:rsidRDefault="003B6F0C" w:rsidP="0047267C">
      <w:pPr>
        <w:pStyle w:val="ListParagraph"/>
        <w:numPr>
          <w:ilvl w:val="0"/>
          <w:numId w:val="1"/>
        </w:numPr>
      </w:pPr>
      <w:r>
        <w:t xml:space="preserve">(v.2:4-16) </w:t>
      </w:r>
      <w:r w:rsidR="0047614C">
        <w:t xml:space="preserve">Reconciliation with God is actually a life-lesson in the meaning of God’s </w:t>
      </w:r>
      <w:r w:rsidR="00DE0C38">
        <w:rPr>
          <w:b/>
          <w:color w:val="FF0000"/>
          <w:u w:val="single"/>
        </w:rPr>
        <w:t>____________</w:t>
      </w:r>
      <w:r w:rsidR="0047614C">
        <w:t>.</w:t>
      </w:r>
    </w:p>
    <w:p w:rsidR="0047614C" w:rsidRDefault="0047614C" w:rsidP="0047614C">
      <w:pPr>
        <w:pStyle w:val="ListParagraph"/>
      </w:pPr>
    </w:p>
    <w:p w:rsidR="0047614C" w:rsidRDefault="0047614C" w:rsidP="0047267C">
      <w:pPr>
        <w:pStyle w:val="ListParagraph"/>
        <w:numPr>
          <w:ilvl w:val="0"/>
          <w:numId w:val="1"/>
        </w:numPr>
      </w:pPr>
      <w:r>
        <w:t xml:space="preserve">(v.2:17-23) Reconciliation can only be accomplished through our </w:t>
      </w:r>
      <w:r w:rsidR="00DE0C38">
        <w:rPr>
          <w:b/>
          <w:color w:val="FF0000"/>
          <w:u w:val="single"/>
        </w:rPr>
        <w:t>________________________</w:t>
      </w:r>
      <w:r>
        <w:t>.</w:t>
      </w:r>
    </w:p>
    <w:p w:rsidR="0047614C" w:rsidRDefault="0047614C" w:rsidP="0047614C">
      <w:pPr>
        <w:pStyle w:val="ListParagraph"/>
      </w:pPr>
    </w:p>
    <w:p w:rsidR="0047614C" w:rsidRDefault="0047614C" w:rsidP="0047267C">
      <w:pPr>
        <w:pStyle w:val="ListParagraph"/>
        <w:numPr>
          <w:ilvl w:val="0"/>
          <w:numId w:val="1"/>
        </w:numPr>
      </w:pPr>
      <w:r>
        <w:t xml:space="preserve">(v.3:1-18) Salvation is God’s </w:t>
      </w:r>
      <w:r w:rsidR="00DE0C38">
        <w:rPr>
          <w:b/>
          <w:color w:val="FF0000"/>
          <w:u w:val="single"/>
        </w:rPr>
        <w:t>________________________</w:t>
      </w:r>
      <w:r>
        <w:t xml:space="preserve"> in this life verifying all He has promised us in the life to come.</w:t>
      </w:r>
    </w:p>
    <w:p w:rsidR="0047614C" w:rsidRDefault="0047614C" w:rsidP="0047614C">
      <w:pPr>
        <w:pStyle w:val="ListParagraph"/>
      </w:pPr>
    </w:p>
    <w:p w:rsidR="0047614C" w:rsidRDefault="0047614C" w:rsidP="0047267C">
      <w:pPr>
        <w:pStyle w:val="ListParagraph"/>
        <w:numPr>
          <w:ilvl w:val="0"/>
          <w:numId w:val="1"/>
        </w:numPr>
      </w:pPr>
      <w:r>
        <w:t xml:space="preserve">(v.4:1-10) It’s a process of </w:t>
      </w:r>
      <w:r w:rsidR="00DE0C38">
        <w:rPr>
          <w:b/>
          <w:color w:val="FF0000"/>
          <w:u w:val="single"/>
        </w:rPr>
        <w:t>__________________</w:t>
      </w:r>
      <w:r>
        <w:t xml:space="preserve"> – of bringing back to life those who are spiritually dead.</w:t>
      </w:r>
    </w:p>
    <w:p w:rsidR="0047614C" w:rsidRDefault="0047614C" w:rsidP="0047614C">
      <w:pPr>
        <w:pStyle w:val="ListParagraph"/>
      </w:pPr>
    </w:p>
    <w:p w:rsidR="0047614C" w:rsidRDefault="0047614C" w:rsidP="0047267C">
      <w:pPr>
        <w:pStyle w:val="ListParagraph"/>
        <w:numPr>
          <w:ilvl w:val="0"/>
          <w:numId w:val="1"/>
        </w:numPr>
      </w:pPr>
      <w:r>
        <w:t xml:space="preserve">(v.4:11-22) The taking of a Gentile bride results in restoration of the Jewish </w:t>
      </w:r>
      <w:r w:rsidR="00DE0C38">
        <w:rPr>
          <w:b/>
          <w:color w:val="FF0000"/>
          <w:u w:val="single"/>
        </w:rPr>
        <w:t>____________</w:t>
      </w:r>
      <w:r>
        <w:t xml:space="preserve"> both physically and spiritually.</w:t>
      </w:r>
    </w:p>
    <w:p w:rsidR="00DE0C38" w:rsidRDefault="00DE0C38" w:rsidP="00DE0C38">
      <w:pPr>
        <w:pStyle w:val="ListParagraph"/>
      </w:pPr>
    </w:p>
    <w:p w:rsidR="00DE0C38" w:rsidRPr="0087235A" w:rsidRDefault="00DE0C38" w:rsidP="00DE0C38">
      <w:pPr>
        <w:pStyle w:val="Title"/>
        <w:rPr>
          <w:sz w:val="28"/>
          <w:szCs w:val="28"/>
        </w:rPr>
      </w:pPr>
      <w:r>
        <w:br w:type="column"/>
      </w:r>
      <w:r w:rsidRPr="0087235A">
        <w:rPr>
          <w:sz w:val="28"/>
          <w:szCs w:val="28"/>
        </w:rPr>
        <w:lastRenderedPageBreak/>
        <w:t>Ruth • The Need for a Redeemer</w:t>
      </w:r>
    </w:p>
    <w:p w:rsidR="00DE0C38" w:rsidRDefault="00DE0C38" w:rsidP="00DE0C38">
      <w:pPr>
        <w:pStyle w:val="ListParagraph"/>
        <w:numPr>
          <w:ilvl w:val="0"/>
          <w:numId w:val="2"/>
        </w:numPr>
      </w:pPr>
      <w:r>
        <w:t xml:space="preserve">(v.1:1-5) The </w:t>
      </w:r>
      <w:r>
        <w:rPr>
          <w:b/>
          <w:color w:val="FF0000"/>
          <w:u w:val="single"/>
        </w:rPr>
        <w:t>____________</w:t>
      </w:r>
      <w:r>
        <w:t xml:space="preserve"> from Bethlehem appears to be cut off.</w:t>
      </w:r>
    </w:p>
    <w:p w:rsidR="00DE0C38" w:rsidRDefault="00DE0C38" w:rsidP="00DE0C38">
      <w:pPr>
        <w:pStyle w:val="ListParagraph"/>
      </w:pPr>
    </w:p>
    <w:p w:rsidR="00DE0C38" w:rsidRDefault="00DE0C38" w:rsidP="00DE0C38">
      <w:pPr>
        <w:pStyle w:val="ListParagraph"/>
        <w:numPr>
          <w:ilvl w:val="0"/>
          <w:numId w:val="2"/>
        </w:numPr>
      </w:pPr>
      <w:r>
        <w:t xml:space="preserve">(v.1:6-18) A physical return to the land is </w:t>
      </w:r>
      <w:r>
        <w:rPr>
          <w:b/>
          <w:color w:val="FF0000"/>
          <w:u w:val="single"/>
        </w:rPr>
        <w:t>____________</w:t>
      </w:r>
      <w:r>
        <w:t xml:space="preserve"> if not accompanied by a </w:t>
      </w:r>
      <w:r>
        <w:rPr>
          <w:b/>
          <w:color w:val="FF0000"/>
          <w:u w:val="single"/>
        </w:rPr>
        <w:t>____________</w:t>
      </w:r>
      <w:r>
        <w:t xml:space="preserve"> return to the Lord.</w:t>
      </w:r>
    </w:p>
    <w:p w:rsidR="00DE0C38" w:rsidRDefault="00DE0C38" w:rsidP="00DE0C38">
      <w:pPr>
        <w:pStyle w:val="ListParagraph"/>
      </w:pPr>
    </w:p>
    <w:p w:rsidR="00DE0C38" w:rsidRDefault="00DE0C38" w:rsidP="00DE0C38">
      <w:pPr>
        <w:pStyle w:val="ListParagraph"/>
        <w:numPr>
          <w:ilvl w:val="0"/>
          <w:numId w:val="2"/>
        </w:numPr>
      </w:pPr>
      <w:r>
        <w:t xml:space="preserve">(v.1:19-22) Hope in this life is </w:t>
      </w:r>
      <w:r>
        <w:rPr>
          <w:b/>
          <w:color w:val="FF0000"/>
          <w:u w:val="single"/>
        </w:rPr>
        <w:t>____________</w:t>
      </w:r>
      <w:r>
        <w:t xml:space="preserve"> without spiritual hope for the life to come.</w:t>
      </w:r>
    </w:p>
    <w:p w:rsidR="00DE0C38" w:rsidRDefault="00DE0C38" w:rsidP="00DE0C38">
      <w:pPr>
        <w:pStyle w:val="ListParagraph"/>
      </w:pPr>
    </w:p>
    <w:p w:rsidR="00DE0C38" w:rsidRDefault="00DE0C38" w:rsidP="00DE0C38">
      <w:pPr>
        <w:pStyle w:val="ListParagraph"/>
        <w:numPr>
          <w:ilvl w:val="0"/>
          <w:numId w:val="2"/>
        </w:numPr>
      </w:pPr>
      <w:r>
        <w:t>(v.2:1-3) God uses the things of this life to lead back to Him. This is called “</w:t>
      </w:r>
      <w:r>
        <w:rPr>
          <w:b/>
          <w:color w:val="FF0000"/>
          <w:u w:val="single"/>
        </w:rPr>
        <w:t>__________________</w:t>
      </w:r>
      <w:r>
        <w:t>”.</w:t>
      </w:r>
    </w:p>
    <w:p w:rsidR="00DE0C38" w:rsidRDefault="00DE0C38" w:rsidP="00DE0C38">
      <w:pPr>
        <w:pStyle w:val="ListParagraph"/>
      </w:pPr>
    </w:p>
    <w:p w:rsidR="00DE0C38" w:rsidRDefault="00DE0C38" w:rsidP="00DE0C38">
      <w:pPr>
        <w:pStyle w:val="ListParagraph"/>
        <w:numPr>
          <w:ilvl w:val="0"/>
          <w:numId w:val="2"/>
        </w:numPr>
      </w:pPr>
      <w:r>
        <w:t xml:space="preserve">(v.2:4-16) Reconciliation with God is actually a life-lesson in the meaning of God’s </w:t>
      </w:r>
      <w:r>
        <w:rPr>
          <w:b/>
          <w:color w:val="FF0000"/>
          <w:u w:val="single"/>
        </w:rPr>
        <w:t>____________</w:t>
      </w:r>
      <w:r>
        <w:t>.</w:t>
      </w:r>
    </w:p>
    <w:p w:rsidR="00DE0C38" w:rsidRDefault="00DE0C38" w:rsidP="00DE0C38">
      <w:pPr>
        <w:pStyle w:val="ListParagraph"/>
      </w:pPr>
    </w:p>
    <w:p w:rsidR="00DE0C38" w:rsidRDefault="00DE0C38" w:rsidP="00DE0C38">
      <w:pPr>
        <w:pStyle w:val="ListParagraph"/>
        <w:numPr>
          <w:ilvl w:val="0"/>
          <w:numId w:val="2"/>
        </w:numPr>
      </w:pPr>
      <w:r>
        <w:t xml:space="preserve">(v.2:17-23) Reconciliation can only be accomplished through our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DE0C38" w:rsidRDefault="00DE0C38" w:rsidP="00DE0C38">
      <w:pPr>
        <w:pStyle w:val="ListParagraph"/>
      </w:pPr>
    </w:p>
    <w:p w:rsidR="00DE0C38" w:rsidRDefault="00DE0C38" w:rsidP="00DE0C38">
      <w:pPr>
        <w:pStyle w:val="ListParagraph"/>
        <w:numPr>
          <w:ilvl w:val="0"/>
          <w:numId w:val="2"/>
        </w:numPr>
      </w:pPr>
      <w:r>
        <w:t xml:space="preserve">(v.3:1-18) Salvation is God’s </w:t>
      </w:r>
      <w:r>
        <w:rPr>
          <w:b/>
          <w:color w:val="FF0000"/>
          <w:u w:val="single"/>
        </w:rPr>
        <w:t>________________________</w:t>
      </w:r>
      <w:r>
        <w:t xml:space="preserve"> in this life verifying all He has promised us in the life to come.</w:t>
      </w:r>
    </w:p>
    <w:p w:rsidR="00DE0C38" w:rsidRDefault="00DE0C38" w:rsidP="00DE0C38">
      <w:pPr>
        <w:pStyle w:val="ListParagraph"/>
      </w:pPr>
    </w:p>
    <w:p w:rsidR="00DE0C38" w:rsidRDefault="00DE0C38" w:rsidP="00DE0C38">
      <w:pPr>
        <w:pStyle w:val="ListParagraph"/>
        <w:numPr>
          <w:ilvl w:val="0"/>
          <w:numId w:val="2"/>
        </w:numPr>
      </w:pPr>
      <w:r>
        <w:t xml:space="preserve">(v.4:1-10) It’s a process of </w:t>
      </w:r>
      <w:r>
        <w:rPr>
          <w:b/>
          <w:color w:val="FF0000"/>
          <w:u w:val="single"/>
        </w:rPr>
        <w:t>__________________</w:t>
      </w:r>
      <w:r>
        <w:t xml:space="preserve"> – of bringing back to life those who are spiritually dead.</w:t>
      </w:r>
    </w:p>
    <w:p w:rsidR="00DE0C38" w:rsidRDefault="00DE0C38" w:rsidP="00DE0C38">
      <w:pPr>
        <w:pStyle w:val="ListParagraph"/>
      </w:pPr>
    </w:p>
    <w:p w:rsidR="00DE0C38" w:rsidRPr="00B43363" w:rsidRDefault="00DE0C38" w:rsidP="00DE0C38">
      <w:pPr>
        <w:pStyle w:val="ListParagraph"/>
        <w:numPr>
          <w:ilvl w:val="0"/>
          <w:numId w:val="2"/>
        </w:numPr>
      </w:pPr>
      <w:r>
        <w:t xml:space="preserve">(v.4:11-22) The taking of a Gentile bride results in restoration of the Jewish </w:t>
      </w:r>
      <w:r>
        <w:rPr>
          <w:b/>
          <w:color w:val="FF0000"/>
          <w:u w:val="single"/>
        </w:rPr>
        <w:t>____________</w:t>
      </w:r>
      <w:r>
        <w:t xml:space="preserve"> both physically and spiritually.</w:t>
      </w:r>
    </w:p>
    <w:sectPr w:rsidR="00DE0C38" w:rsidRPr="00B43363" w:rsidSect="00DE0C38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83643"/>
    <w:multiLevelType w:val="hybridMultilevel"/>
    <w:tmpl w:val="D1E2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26E2E"/>
    <w:multiLevelType w:val="hybridMultilevel"/>
    <w:tmpl w:val="D1E2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63"/>
    <w:rsid w:val="0020708E"/>
    <w:rsid w:val="003B6F0C"/>
    <w:rsid w:val="0047267C"/>
    <w:rsid w:val="0047614C"/>
    <w:rsid w:val="00762890"/>
    <w:rsid w:val="007B51CD"/>
    <w:rsid w:val="0087235A"/>
    <w:rsid w:val="00B43363"/>
    <w:rsid w:val="00C6767B"/>
    <w:rsid w:val="00D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336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36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433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3363"/>
    <w:rPr>
      <w:rFonts w:ascii="Cambria" w:eastAsia="Times New Roman" w:hAnsi="Cambria" w:cs="Times New Roman"/>
      <w:color w:val="17365D"/>
      <w:spacing w:val="5"/>
      <w:kern w:val="28"/>
      <w:sz w:val="40"/>
      <w:szCs w:val="52"/>
    </w:rPr>
  </w:style>
  <w:style w:type="paragraph" w:styleId="ListParagraph">
    <w:name w:val="List Paragraph"/>
    <w:basedOn w:val="Normal"/>
    <w:uiPriority w:val="34"/>
    <w:qFormat/>
    <w:rsid w:val="00B43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336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36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433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3363"/>
    <w:rPr>
      <w:rFonts w:ascii="Cambria" w:eastAsia="Times New Roman" w:hAnsi="Cambria" w:cs="Times New Roman"/>
      <w:color w:val="17365D"/>
      <w:spacing w:val="5"/>
      <w:kern w:val="28"/>
      <w:sz w:val="40"/>
      <w:szCs w:val="52"/>
    </w:rPr>
  </w:style>
  <w:style w:type="paragraph" w:styleId="ListParagraph">
    <w:name w:val="List Paragraph"/>
    <w:basedOn w:val="Normal"/>
    <w:uiPriority w:val="34"/>
    <w:qFormat/>
    <w:rsid w:val="00B4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2014-02-23T16:53:00Z</dcterms:created>
  <dcterms:modified xsi:type="dcterms:W3CDTF">2014-02-23T16:53:00Z</dcterms:modified>
</cp:coreProperties>
</file>