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EA168E" w:rsidP="00EA168E">
      <w:pPr>
        <w:pStyle w:val="Title"/>
      </w:pPr>
      <w:bookmarkStart w:id="0" w:name="_GoBack"/>
      <w:bookmarkEnd w:id="0"/>
      <w:r w:rsidRPr="00EA168E">
        <w:t xml:space="preserve">Judges </w:t>
      </w:r>
      <w:smartTag w:uri="urn:schemas-microsoft-com:office:cs:smarttags" w:element="NumConv6p0">
        <w:smartTagPr>
          <w:attr w:name="sch" w:val="1"/>
          <w:attr w:name="val" w:val="16"/>
        </w:smartTagPr>
        <w:r w:rsidRPr="00EA168E">
          <w:t>16</w:t>
        </w:r>
      </w:smartTag>
      <w:r w:rsidRPr="00EA168E">
        <w:t>:</w:t>
      </w:r>
      <w:smartTag w:uri="urn:schemas-microsoft-com:office:cs:smarttags" w:element="NumConv6p0">
        <w:smartTagPr>
          <w:attr w:name="sch" w:val="1"/>
          <w:attr w:name="val" w:val="1"/>
        </w:smartTagPr>
        <w:r w:rsidRPr="00EA168E">
          <w:t>1</w:t>
        </w:r>
      </w:smartTag>
      <w:r w:rsidRPr="00EA168E">
        <w:t>-</w:t>
      </w:r>
      <w:smartTag w:uri="urn:schemas-microsoft-com:office:cs:smarttags" w:element="NumConv6p0">
        <w:smartTagPr>
          <w:attr w:name="sch" w:val="1"/>
          <w:attr w:name="val" w:val="21"/>
        </w:smartTagPr>
        <w:r w:rsidRPr="00EA168E">
          <w:t>21</w:t>
        </w:r>
      </w:smartTag>
      <w:r w:rsidRPr="00EA168E">
        <w:t xml:space="preserve"> • The Incompatibility of a Sin-Based Relationship</w:t>
      </w:r>
    </w:p>
    <w:p w:rsidR="00EA168E" w:rsidRDefault="00EA168E" w:rsidP="00EA168E">
      <w:pPr>
        <w:numPr>
          <w:ilvl w:val="0"/>
          <w:numId w:val="5"/>
        </w:numPr>
      </w:pPr>
      <w:r>
        <w:t>(v.1) Samson</w:t>
      </w:r>
      <w:r w:rsidRPr="00EA168E">
        <w:t xml:space="preserve"> believes he can operate completely on his </w:t>
      </w:r>
      <w:r w:rsidRPr="00EA168E">
        <w:rPr>
          <w:b/>
          <w:color w:val="FF0000"/>
          <w:u w:val="single"/>
        </w:rPr>
        <w:t>own</w:t>
      </w:r>
      <w:r w:rsidRPr="00EA168E">
        <w:t xml:space="preserve"> without the </w:t>
      </w:r>
      <w:r w:rsidRPr="00EA168E">
        <w:rPr>
          <w:b/>
          <w:color w:val="FF0000"/>
          <w:u w:val="single"/>
        </w:rPr>
        <w:t>support</w:t>
      </w:r>
      <w:r w:rsidRPr="00EA168E">
        <w:t xml:space="preserve"> of those on his side as well as make his own </w:t>
      </w:r>
      <w:r w:rsidRPr="00EA168E">
        <w:rPr>
          <w:b/>
          <w:color w:val="FF0000"/>
          <w:u w:val="single"/>
        </w:rPr>
        <w:t>rules</w:t>
      </w:r>
      <w:r w:rsidRPr="00EA168E">
        <w:t>.</w:t>
      </w:r>
    </w:p>
    <w:p w:rsidR="00EA168E" w:rsidRDefault="00EA168E" w:rsidP="00EA168E">
      <w:pPr>
        <w:numPr>
          <w:ilvl w:val="0"/>
          <w:numId w:val="5"/>
        </w:numPr>
      </w:pPr>
      <w:r>
        <w:t xml:space="preserve">(v.2-3) Samson incorrectly assumes he is powerful enough to overcome his own </w:t>
      </w:r>
      <w:r w:rsidRPr="00EA168E">
        <w:rPr>
          <w:b/>
          <w:color w:val="FF0000"/>
          <w:u w:val="single"/>
        </w:rPr>
        <w:t>sin</w:t>
      </w:r>
      <w:r>
        <w:t xml:space="preserve"> and becomes a </w:t>
      </w:r>
      <w:r w:rsidRPr="00EA168E">
        <w:rPr>
          <w:b/>
          <w:color w:val="FF0000"/>
          <w:u w:val="single"/>
        </w:rPr>
        <w:t>law</w:t>
      </w:r>
      <w:r>
        <w:t xml:space="preserve"> unto himself.</w:t>
      </w:r>
    </w:p>
    <w:p w:rsidR="00EA168E" w:rsidRDefault="00EA168E" w:rsidP="00EA168E">
      <w:pPr>
        <w:numPr>
          <w:ilvl w:val="0"/>
          <w:numId w:val="5"/>
        </w:numPr>
      </w:pPr>
      <w:r>
        <w:t xml:space="preserve">(v.4-5) By not leaving the </w:t>
      </w:r>
      <w:r w:rsidRPr="00EA168E">
        <w:rPr>
          <w:b/>
          <w:color w:val="FF0000"/>
          <w:u w:val="single"/>
        </w:rPr>
        <w:t>enemy’s</w:t>
      </w:r>
      <w:r>
        <w:t xml:space="preserve"> territory and influence, Samson gives them time and opportunity to </w:t>
      </w:r>
      <w:r w:rsidRPr="00EA168E">
        <w:rPr>
          <w:b/>
          <w:color w:val="FF0000"/>
          <w:u w:val="single"/>
        </w:rPr>
        <w:t>succeed</w:t>
      </w:r>
      <w:r>
        <w:t>.</w:t>
      </w:r>
    </w:p>
    <w:p w:rsidR="00EA168E" w:rsidRDefault="00EA168E" w:rsidP="00EA168E">
      <w:pPr>
        <w:numPr>
          <w:ilvl w:val="0"/>
          <w:numId w:val="5"/>
        </w:numPr>
      </w:pPr>
      <w:r>
        <w:t xml:space="preserve">(v.6-9) Samson’s primary weakness is </w:t>
      </w:r>
      <w:r w:rsidRPr="00EA168E">
        <w:rPr>
          <w:b/>
          <w:color w:val="FF0000"/>
          <w:u w:val="single"/>
        </w:rPr>
        <w:t>pride</w:t>
      </w:r>
      <w:r>
        <w:t>, which will the very point of the enemy’s attack.</w:t>
      </w:r>
    </w:p>
    <w:p w:rsidR="00EA168E" w:rsidRDefault="00EA168E" w:rsidP="00EA168E">
      <w:pPr>
        <w:numPr>
          <w:ilvl w:val="0"/>
          <w:numId w:val="5"/>
        </w:numPr>
      </w:pPr>
      <w:r>
        <w:t xml:space="preserve">(v.10-14) The enemy used Samson’s own </w:t>
      </w:r>
      <w:r w:rsidRPr="00EA168E">
        <w:rPr>
          <w:b/>
          <w:color w:val="FF0000"/>
          <w:u w:val="single"/>
        </w:rPr>
        <w:t>standards</w:t>
      </w:r>
      <w:r>
        <w:t xml:space="preserve"> against him.</w:t>
      </w:r>
    </w:p>
    <w:p w:rsidR="00EA168E" w:rsidRDefault="00EA168E" w:rsidP="00EA168E">
      <w:pPr>
        <w:numPr>
          <w:ilvl w:val="0"/>
          <w:numId w:val="5"/>
        </w:numPr>
      </w:pPr>
      <w:r>
        <w:t xml:space="preserve">(v.15) Continued close contact finally made it a </w:t>
      </w:r>
      <w:r w:rsidRPr="00EA168E">
        <w:rPr>
          <w:b/>
          <w:color w:val="FF0000"/>
          <w:u w:val="single"/>
        </w:rPr>
        <w:t>personal</w:t>
      </w:r>
      <w:r>
        <w:t xml:space="preserve"> issue for Samson.</w:t>
      </w:r>
    </w:p>
    <w:p w:rsidR="00EA168E" w:rsidRDefault="00EA168E" w:rsidP="00EA168E">
      <w:pPr>
        <w:numPr>
          <w:ilvl w:val="0"/>
          <w:numId w:val="5"/>
        </w:numPr>
      </w:pPr>
      <w:r>
        <w:t xml:space="preserve">(v.16-18a) As with all spiritual warfare, the </w:t>
      </w:r>
      <w:r w:rsidRPr="00EA168E">
        <w:rPr>
          <w:b/>
          <w:color w:val="FF0000"/>
          <w:u w:val="single"/>
        </w:rPr>
        <w:t>heart</w:t>
      </w:r>
      <w:r>
        <w:t xml:space="preserve"> is the ultimate goal.</w:t>
      </w:r>
    </w:p>
    <w:p w:rsidR="00EA168E" w:rsidRDefault="00EA168E" w:rsidP="00EA168E">
      <w:pPr>
        <w:numPr>
          <w:ilvl w:val="0"/>
          <w:numId w:val="5"/>
        </w:numPr>
      </w:pPr>
      <w:r>
        <w:t xml:space="preserve">(v.18b-20) </w:t>
      </w:r>
      <w:r w:rsidRPr="00EA168E">
        <w:t xml:space="preserve">The Lord was gone from </w:t>
      </w:r>
      <w:r>
        <w:t>Samson’s</w:t>
      </w:r>
      <w:r w:rsidRPr="00EA168E">
        <w:t xml:space="preserve"> life in terms of the </w:t>
      </w:r>
      <w:r w:rsidRPr="00EA168E">
        <w:rPr>
          <w:b/>
          <w:color w:val="FF0000"/>
          <w:u w:val="single"/>
        </w:rPr>
        <w:t>choices</w:t>
      </w:r>
      <w:r w:rsidRPr="00EA168E">
        <w:t xml:space="preserve"> made and </w:t>
      </w:r>
      <w:r w:rsidRPr="00EA168E">
        <w:rPr>
          <w:b/>
          <w:color w:val="FF0000"/>
          <w:u w:val="single"/>
        </w:rPr>
        <w:t>behavior</w:t>
      </w:r>
      <w:r w:rsidRPr="00EA168E">
        <w:t xml:space="preserve"> engaged in long before the </w:t>
      </w:r>
      <w:r w:rsidRPr="00EA168E">
        <w:rPr>
          <w:b/>
          <w:color w:val="FF0000"/>
          <w:u w:val="single"/>
        </w:rPr>
        <w:t>haircut</w:t>
      </w:r>
      <w:r w:rsidRPr="00EA168E">
        <w:t>.</w:t>
      </w:r>
    </w:p>
    <w:p w:rsidR="00EA168E" w:rsidRDefault="00EA168E" w:rsidP="00EA168E">
      <w:pPr>
        <w:numPr>
          <w:ilvl w:val="0"/>
          <w:numId w:val="5"/>
        </w:numPr>
      </w:pPr>
      <w:r>
        <w:t xml:space="preserve">(v.21) Ultimately Samson’s </w:t>
      </w:r>
      <w:r w:rsidRPr="00EA168E">
        <w:rPr>
          <w:b/>
          <w:color w:val="FF0000"/>
          <w:u w:val="single"/>
        </w:rPr>
        <w:t>physical</w:t>
      </w:r>
      <w:r>
        <w:t xml:space="preserve"> condition mirrored his </w:t>
      </w:r>
      <w:r w:rsidRPr="00EA168E">
        <w:rPr>
          <w:b/>
          <w:color w:val="FF0000"/>
          <w:u w:val="single"/>
        </w:rPr>
        <w:t>spiritual</w:t>
      </w:r>
      <w:r>
        <w:t xml:space="preserve"> condition—blind, bound, and working </w:t>
      </w:r>
      <w:r w:rsidRPr="00EA168E">
        <w:rPr>
          <w:b/>
          <w:color w:val="FF0000"/>
          <w:u w:val="single"/>
        </w:rPr>
        <w:t>for</w:t>
      </w:r>
      <w:r>
        <w:t xml:space="preserve"> the enemy instead of </w:t>
      </w:r>
      <w:r w:rsidRPr="00EA168E">
        <w:rPr>
          <w:b/>
          <w:color w:val="FF0000"/>
          <w:u w:val="single"/>
        </w:rPr>
        <w:t>against</w:t>
      </w:r>
      <w:r>
        <w:t xml:space="preserve"> them.</w:t>
      </w:r>
    </w:p>
    <w:p w:rsidR="00EA168E" w:rsidRPr="00EA168E" w:rsidRDefault="00EA168E" w:rsidP="00EA168E"/>
    <w:sectPr w:rsidR="00EA168E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6B" w:rsidRDefault="00936B6B">
      <w:pPr>
        <w:spacing w:after="0" w:line="240" w:lineRule="auto"/>
      </w:pPr>
      <w:r>
        <w:separator/>
      </w:r>
    </w:p>
  </w:endnote>
  <w:endnote w:type="continuationSeparator" w:id="0">
    <w:p w:rsidR="00936B6B" w:rsidRDefault="0093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6B" w:rsidRDefault="00936B6B">
      <w:pPr>
        <w:spacing w:after="0" w:line="240" w:lineRule="auto"/>
      </w:pPr>
      <w:r>
        <w:separator/>
      </w:r>
    </w:p>
  </w:footnote>
  <w:footnote w:type="continuationSeparator" w:id="0">
    <w:p w:rsidR="00936B6B" w:rsidRDefault="00936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130BFC"/>
    <w:rsid w:val="00206EB3"/>
    <w:rsid w:val="002659B0"/>
    <w:rsid w:val="003D411B"/>
    <w:rsid w:val="00460DCA"/>
    <w:rsid w:val="0067356A"/>
    <w:rsid w:val="006D2D8A"/>
    <w:rsid w:val="00712A62"/>
    <w:rsid w:val="007B7266"/>
    <w:rsid w:val="007F692B"/>
    <w:rsid w:val="008A60E0"/>
    <w:rsid w:val="008C2795"/>
    <w:rsid w:val="008E6706"/>
    <w:rsid w:val="00936B6B"/>
    <w:rsid w:val="0095773D"/>
    <w:rsid w:val="00A40D50"/>
    <w:rsid w:val="00AE5D8F"/>
    <w:rsid w:val="00B143C2"/>
    <w:rsid w:val="00BA4782"/>
    <w:rsid w:val="00BE1685"/>
    <w:rsid w:val="00C84334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2014-02-23T16:39:00Z</dcterms:created>
  <dcterms:modified xsi:type="dcterms:W3CDTF">2014-02-23T16:39:00Z</dcterms:modified>
</cp:coreProperties>
</file>