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44517" w:rsidP="00067953">
      <w:pPr>
        <w:pStyle w:val="Title"/>
      </w:pPr>
      <w:bookmarkStart w:id="0" w:name="_GoBack"/>
      <w:bookmarkEnd w:id="0"/>
      <w:r>
        <w:t>Judges 9 • War Within the House of God</w:t>
      </w:r>
    </w:p>
    <w:p w:rsidR="00044517" w:rsidRDefault="00044517" w:rsidP="00317181">
      <w:pPr>
        <w:numPr>
          <w:ilvl w:val="0"/>
          <w:numId w:val="5"/>
        </w:numPr>
      </w:pPr>
      <w:r>
        <w:t xml:space="preserve">(v.1-6) </w:t>
      </w:r>
      <w:r w:rsidR="00317181">
        <w:t>It did not begin by</w:t>
      </w:r>
      <w:r w:rsidR="00317181" w:rsidRPr="00317181">
        <w:t xml:space="preserve"> the world attacking </w:t>
      </w:r>
      <w:r w:rsidR="00317181">
        <w:t>God’s people</w:t>
      </w:r>
      <w:r w:rsidR="00317181" w:rsidRPr="00317181">
        <w:t xml:space="preserve"> from </w:t>
      </w:r>
      <w:r w:rsidR="00317181" w:rsidRPr="00B22E5E">
        <w:rPr>
          <w:b/>
          <w:color w:val="FF0000"/>
          <w:u w:val="single"/>
        </w:rPr>
        <w:t>without</w:t>
      </w:r>
      <w:r w:rsidR="00317181" w:rsidRPr="00317181">
        <w:t xml:space="preserve">, but from </w:t>
      </w:r>
      <w:r w:rsidR="00317181" w:rsidRPr="00B22E5E">
        <w:rPr>
          <w:b/>
          <w:color w:val="FF0000"/>
          <w:u w:val="single"/>
        </w:rPr>
        <w:t>within</w:t>
      </w:r>
      <w:r w:rsidR="00317181">
        <w:t xml:space="preserve"> by those who no longer he</w:t>
      </w:r>
      <w:r w:rsidR="00317181" w:rsidRPr="00317181">
        <w:t xml:space="preserve">ld to the truth of God’s Word. They </w:t>
      </w:r>
      <w:r w:rsidR="00317181">
        <w:t>brought</w:t>
      </w:r>
      <w:r w:rsidR="00317181" w:rsidRPr="00317181">
        <w:t xml:space="preserve"> in people who look</w:t>
      </w:r>
      <w:r w:rsidR="00317181">
        <w:t>ed</w:t>
      </w:r>
      <w:r w:rsidR="00317181" w:rsidRPr="00317181">
        <w:t xml:space="preserve"> </w:t>
      </w:r>
      <w:r w:rsidR="00317181" w:rsidRPr="00B22E5E">
        <w:rPr>
          <w:b/>
          <w:color w:val="FF0000"/>
          <w:u w:val="single"/>
        </w:rPr>
        <w:t>legitimate</w:t>
      </w:r>
      <w:r w:rsidR="00317181" w:rsidRPr="00317181">
        <w:t>, use</w:t>
      </w:r>
      <w:r w:rsidR="00317181">
        <w:t>d</w:t>
      </w:r>
      <w:r w:rsidR="00317181" w:rsidRPr="00317181">
        <w:t xml:space="preserve"> the things of God to provide the appearance of </w:t>
      </w:r>
      <w:r w:rsidR="00317181" w:rsidRPr="00B22E5E">
        <w:rPr>
          <w:b/>
          <w:color w:val="FF0000"/>
          <w:u w:val="single"/>
        </w:rPr>
        <w:t>legitimacy</w:t>
      </w:r>
      <w:r w:rsidR="00317181" w:rsidRPr="00317181">
        <w:t xml:space="preserve">, but in reality </w:t>
      </w:r>
      <w:r w:rsidR="00317181">
        <w:t>were</w:t>
      </w:r>
      <w:r w:rsidR="00317181" w:rsidRPr="00317181">
        <w:t xml:space="preserve"> committed to </w:t>
      </w:r>
      <w:r w:rsidR="00B22E5E">
        <w:t xml:space="preserve">false </w:t>
      </w:r>
      <w:r w:rsidR="00317181" w:rsidRPr="00B22E5E">
        <w:rPr>
          <w:b/>
          <w:color w:val="FF0000"/>
          <w:u w:val="single"/>
        </w:rPr>
        <w:t>worship</w:t>
      </w:r>
      <w:r w:rsidR="00317181" w:rsidRPr="00317181">
        <w:t xml:space="preserve"> practices and </w:t>
      </w:r>
      <w:r w:rsidR="00B22E5E">
        <w:t xml:space="preserve">false </w:t>
      </w:r>
      <w:r w:rsidR="00B22E5E" w:rsidRPr="00B22E5E">
        <w:rPr>
          <w:b/>
          <w:color w:val="FF0000"/>
          <w:u w:val="single"/>
        </w:rPr>
        <w:t>doctrine</w:t>
      </w:r>
      <w:r w:rsidR="00317181" w:rsidRPr="00317181">
        <w:t>.</w:t>
      </w:r>
    </w:p>
    <w:p w:rsidR="00317181" w:rsidRDefault="00317181" w:rsidP="002F3468">
      <w:pPr>
        <w:numPr>
          <w:ilvl w:val="0"/>
          <w:numId w:val="5"/>
        </w:numPr>
      </w:pPr>
      <w:r>
        <w:t xml:space="preserve">(v.7-21) </w:t>
      </w:r>
      <w:r w:rsidR="002F3468" w:rsidRPr="002F3468">
        <w:t xml:space="preserve">A point comes where corruption and deception are so </w:t>
      </w:r>
      <w:r w:rsidR="002F3468" w:rsidRPr="00B22E5E">
        <w:rPr>
          <w:b/>
          <w:color w:val="FF0000"/>
          <w:u w:val="single"/>
        </w:rPr>
        <w:t>entrenched</w:t>
      </w:r>
      <w:r w:rsidR="002F3468" w:rsidRPr="002F3468">
        <w:t xml:space="preserve"> that the remnant of true believers must cease </w:t>
      </w:r>
      <w:r w:rsidR="002F3468" w:rsidRPr="00B22E5E">
        <w:rPr>
          <w:b/>
          <w:color w:val="FF0000"/>
          <w:u w:val="single"/>
        </w:rPr>
        <w:t>fellowship</w:t>
      </w:r>
      <w:r w:rsidR="002F3468" w:rsidRPr="002F3468">
        <w:t xml:space="preserve"> and </w:t>
      </w:r>
      <w:r w:rsidR="002F3468" w:rsidRPr="00B22E5E">
        <w:rPr>
          <w:b/>
          <w:color w:val="FF0000"/>
          <w:u w:val="single"/>
        </w:rPr>
        <w:t>association</w:t>
      </w:r>
      <w:r w:rsidR="002F3468" w:rsidRPr="002F3468">
        <w:t xml:space="preserve"> with the rest. You cannot save people from their own </w:t>
      </w:r>
      <w:r w:rsidR="002F3468" w:rsidRPr="00B22E5E">
        <w:rPr>
          <w:b/>
          <w:color w:val="FF0000"/>
          <w:u w:val="single"/>
        </w:rPr>
        <w:t>choices</w:t>
      </w:r>
      <w:r w:rsidR="002F3468" w:rsidRPr="002F3468">
        <w:t xml:space="preserve">, you can only save yourself by making the right </w:t>
      </w:r>
      <w:r w:rsidR="002F3468" w:rsidRPr="00B22E5E">
        <w:rPr>
          <w:b/>
          <w:color w:val="FF0000"/>
          <w:u w:val="single"/>
        </w:rPr>
        <w:t>choice</w:t>
      </w:r>
      <w:r w:rsidR="002F3468" w:rsidRPr="002F3468">
        <w:t xml:space="preserve"> personally.</w:t>
      </w:r>
    </w:p>
    <w:p w:rsidR="002F3468" w:rsidRDefault="002F3468" w:rsidP="002F3468">
      <w:pPr>
        <w:numPr>
          <w:ilvl w:val="0"/>
          <w:numId w:val="5"/>
        </w:numPr>
      </w:pPr>
      <w:r>
        <w:t xml:space="preserve">(v.22-25) </w:t>
      </w:r>
      <w:r w:rsidRPr="002F3468">
        <w:t xml:space="preserve">Ultimately false believers and false organizations are given over to the inevitable </w:t>
      </w:r>
      <w:r w:rsidRPr="00B22E5E">
        <w:rPr>
          <w:b/>
          <w:color w:val="FF0000"/>
          <w:u w:val="single"/>
        </w:rPr>
        <w:t>end</w:t>
      </w:r>
      <w:r w:rsidRPr="002F3468">
        <w:t xml:space="preserve"> to which their </w:t>
      </w:r>
      <w:r w:rsidRPr="00B22E5E">
        <w:rPr>
          <w:b/>
          <w:color w:val="FF0000"/>
          <w:u w:val="single"/>
        </w:rPr>
        <w:t>choices</w:t>
      </w:r>
      <w:r w:rsidRPr="002F3468">
        <w:t xml:space="preserve"> lead.</w:t>
      </w:r>
    </w:p>
    <w:p w:rsidR="002F3468" w:rsidRDefault="002F3468" w:rsidP="00B22E5E">
      <w:pPr>
        <w:numPr>
          <w:ilvl w:val="0"/>
          <w:numId w:val="5"/>
        </w:numPr>
      </w:pPr>
      <w:r>
        <w:t xml:space="preserve">(v.26-45) </w:t>
      </w:r>
      <w:r w:rsidR="00B22E5E" w:rsidRPr="00B22E5E">
        <w:t xml:space="preserve">Individuals and groups will sometimes initially unite over a common </w:t>
      </w:r>
      <w:r w:rsidR="00B22E5E" w:rsidRPr="00B22E5E">
        <w:rPr>
          <w:b/>
          <w:color w:val="FF0000"/>
          <w:u w:val="single"/>
        </w:rPr>
        <w:t>issue</w:t>
      </w:r>
      <w:r w:rsidR="00B22E5E" w:rsidRPr="00B22E5E">
        <w:t xml:space="preserve"> such as “You’re against abortion and we’re against abortion so let’s be against abortion together”. But because they each ultimately serve their own </w:t>
      </w:r>
      <w:r w:rsidR="00B22E5E" w:rsidRPr="00B22E5E">
        <w:rPr>
          <w:b/>
          <w:color w:val="FF0000"/>
          <w:u w:val="single"/>
        </w:rPr>
        <w:t>interests</w:t>
      </w:r>
      <w:r w:rsidR="00B22E5E" w:rsidRPr="00B22E5E">
        <w:t xml:space="preserve"> and pursue their own </w:t>
      </w:r>
      <w:r w:rsidR="00B22E5E" w:rsidRPr="00B22E5E">
        <w:rPr>
          <w:b/>
          <w:color w:val="FF0000"/>
          <w:u w:val="single"/>
        </w:rPr>
        <w:t>brand</w:t>
      </w:r>
      <w:r w:rsidR="00B22E5E" w:rsidRPr="00B22E5E">
        <w:t xml:space="preserve"> of false religion, sooner or later they end up </w:t>
      </w:r>
      <w:r w:rsidR="00B22E5E" w:rsidRPr="00B22E5E">
        <w:rPr>
          <w:b/>
          <w:color w:val="FF0000"/>
          <w:u w:val="single"/>
        </w:rPr>
        <w:t>turning</w:t>
      </w:r>
      <w:r w:rsidR="00B22E5E" w:rsidRPr="00B22E5E">
        <w:t xml:space="preserve"> on each other and </w:t>
      </w:r>
      <w:r w:rsidR="00B22E5E" w:rsidRPr="00B22E5E">
        <w:rPr>
          <w:b/>
          <w:color w:val="FF0000"/>
          <w:u w:val="single"/>
        </w:rPr>
        <w:t>liquidating</w:t>
      </w:r>
      <w:r w:rsidR="00B22E5E" w:rsidRPr="00B22E5E">
        <w:t xml:space="preserve"> any temporary alliance.</w:t>
      </w:r>
    </w:p>
    <w:p w:rsidR="00B22E5E" w:rsidRDefault="00B22E5E" w:rsidP="00B22E5E">
      <w:pPr>
        <w:numPr>
          <w:ilvl w:val="0"/>
          <w:numId w:val="5"/>
        </w:numPr>
      </w:pPr>
      <w:r>
        <w:t xml:space="preserve">(v.46-49) </w:t>
      </w:r>
      <w:r w:rsidRPr="00B22E5E">
        <w:t xml:space="preserve">False </w:t>
      </w:r>
      <w:r w:rsidRPr="00B22E5E">
        <w:rPr>
          <w:b/>
          <w:color w:val="FF0000"/>
          <w:u w:val="single"/>
        </w:rPr>
        <w:t>believers</w:t>
      </w:r>
      <w:r w:rsidRPr="00B22E5E">
        <w:t xml:space="preserve"> are never ultimately safe as they rush from one false </w:t>
      </w:r>
      <w:r w:rsidRPr="00B22E5E">
        <w:rPr>
          <w:b/>
          <w:color w:val="FF0000"/>
          <w:u w:val="single"/>
        </w:rPr>
        <w:t>leader</w:t>
      </w:r>
      <w:r w:rsidRPr="00B22E5E">
        <w:t xml:space="preserve"> to another. Ultimately God’s final </w:t>
      </w:r>
      <w:r w:rsidRPr="00B22E5E">
        <w:rPr>
          <w:b/>
          <w:color w:val="FF0000"/>
          <w:u w:val="single"/>
        </w:rPr>
        <w:t>judgment</w:t>
      </w:r>
      <w:r w:rsidRPr="00B22E5E">
        <w:t xml:space="preserve"> is rendered in His own time.</w:t>
      </w:r>
    </w:p>
    <w:p w:rsidR="00B22E5E" w:rsidRDefault="00B22E5E" w:rsidP="00B22E5E">
      <w:pPr>
        <w:numPr>
          <w:ilvl w:val="0"/>
          <w:numId w:val="5"/>
        </w:numPr>
      </w:pPr>
      <w:r>
        <w:t xml:space="preserve">(v.50-57) </w:t>
      </w:r>
      <w:r w:rsidRPr="00B22E5E">
        <w:t xml:space="preserve">We don’t literally </w:t>
      </w:r>
      <w:r w:rsidRPr="00B22E5E">
        <w:rPr>
          <w:b/>
          <w:color w:val="FF0000"/>
          <w:u w:val="single"/>
        </w:rPr>
        <w:t>stone</w:t>
      </w:r>
      <w:r w:rsidRPr="00B22E5E">
        <w:t xml:space="preserve"> people to death any more, but rather assault them using the </w:t>
      </w:r>
      <w:r w:rsidRPr="00B22E5E">
        <w:rPr>
          <w:b/>
          <w:color w:val="FF0000"/>
          <w:u w:val="single"/>
        </w:rPr>
        <w:t>Word of God</w:t>
      </w:r>
      <w:r w:rsidRPr="00B22E5E">
        <w:t xml:space="preserve"> as our primary weapon.</w:t>
      </w:r>
    </w:p>
    <w:p w:rsidR="00B22E5E" w:rsidRPr="00044517" w:rsidRDefault="00B22E5E" w:rsidP="00B22E5E"/>
    <w:sectPr w:rsidR="00B22E5E" w:rsidRPr="0004451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2B" w:rsidRDefault="009E4F2B">
      <w:pPr>
        <w:spacing w:after="0" w:line="240" w:lineRule="auto"/>
      </w:pPr>
      <w:r>
        <w:separator/>
      </w:r>
    </w:p>
  </w:endnote>
  <w:endnote w:type="continuationSeparator" w:id="0">
    <w:p w:rsidR="009E4F2B" w:rsidRDefault="009E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2B" w:rsidRDefault="009E4F2B">
      <w:pPr>
        <w:spacing w:after="0" w:line="240" w:lineRule="auto"/>
      </w:pPr>
      <w:r>
        <w:separator/>
      </w:r>
    </w:p>
  </w:footnote>
  <w:footnote w:type="continuationSeparator" w:id="0">
    <w:p w:rsidR="009E4F2B" w:rsidRDefault="009E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D11E0"/>
    <w:multiLevelType w:val="hybridMultilevel"/>
    <w:tmpl w:val="7216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4517"/>
    <w:rsid w:val="00046E38"/>
    <w:rsid w:val="00067953"/>
    <w:rsid w:val="000F594B"/>
    <w:rsid w:val="00206EB3"/>
    <w:rsid w:val="0022120C"/>
    <w:rsid w:val="002659B0"/>
    <w:rsid w:val="002F3468"/>
    <w:rsid w:val="00317181"/>
    <w:rsid w:val="003D411B"/>
    <w:rsid w:val="00460DCA"/>
    <w:rsid w:val="0067356A"/>
    <w:rsid w:val="006D2D8A"/>
    <w:rsid w:val="00712A62"/>
    <w:rsid w:val="00774F7A"/>
    <w:rsid w:val="007B7266"/>
    <w:rsid w:val="008A60E0"/>
    <w:rsid w:val="008C2795"/>
    <w:rsid w:val="008E6706"/>
    <w:rsid w:val="0095773D"/>
    <w:rsid w:val="009E4F2B"/>
    <w:rsid w:val="00A40D50"/>
    <w:rsid w:val="00AE5D8F"/>
    <w:rsid w:val="00B22E5E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2014-02-23T16:39:00Z</dcterms:created>
  <dcterms:modified xsi:type="dcterms:W3CDTF">2014-02-23T16:39:00Z</dcterms:modified>
</cp:coreProperties>
</file>