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B41C91" w:rsidP="00AA3E77">
      <w:pPr>
        <w:pStyle w:val="Heading1"/>
      </w:pPr>
      <w:bookmarkStart w:id="0" w:name="_GoBack"/>
      <w:bookmarkEnd w:id="0"/>
      <w:r>
        <w:t>Numbers 3:1-16</w:t>
      </w:r>
      <w:r w:rsidR="00C508FE">
        <w:t xml:space="preserve"> •</w:t>
      </w:r>
      <w:r w:rsidR="00410196">
        <w:t xml:space="preserve"> </w:t>
      </w:r>
      <w:r>
        <w:t>The Order of Priests</w:t>
      </w:r>
    </w:p>
    <w:tbl>
      <w:tblPr>
        <w:tblW w:w="11030" w:type="dxa"/>
        <w:tblLayout w:type="fixed"/>
        <w:tblLook w:val="00BF" w:firstRow="1" w:lastRow="0" w:firstColumn="1" w:lastColumn="0" w:noHBand="0" w:noVBand="0"/>
      </w:tblPr>
      <w:tblGrid>
        <w:gridCol w:w="3600"/>
        <w:gridCol w:w="7430"/>
      </w:tblGrid>
      <w:tr w:rsidR="00532F4D" w:rsidTr="0057277E">
        <w:tc>
          <w:tcPr>
            <w:tcW w:w="11030" w:type="dxa"/>
            <w:gridSpan w:val="2"/>
          </w:tcPr>
          <w:p w:rsidR="00794B2D" w:rsidRDefault="00D65FDE" w:rsidP="00D65FDE">
            <w:pPr>
              <w:pStyle w:val="Read"/>
            </w:pPr>
            <w:r>
              <w:t>Introduction</w:t>
            </w:r>
          </w:p>
          <w:p w:rsidR="00B41C91" w:rsidRPr="0057277E" w:rsidRDefault="00B41C91" w:rsidP="0057277E">
            <w:pPr>
              <w:jc w:val="both"/>
              <w:rPr>
                <w:i/>
              </w:rPr>
            </w:pPr>
            <w:r w:rsidRPr="0057277E">
              <w:rPr>
                <w:i/>
              </w:rPr>
              <w:t>How do you move two million people? You move them in an orderly manner.</w:t>
            </w:r>
          </w:p>
          <w:p w:rsidR="00B41C91" w:rsidRPr="0057277E" w:rsidRDefault="00B41C91" w:rsidP="0057277E">
            <w:pPr>
              <w:jc w:val="both"/>
              <w:rPr>
                <w:i/>
              </w:rPr>
            </w:pPr>
          </w:p>
          <w:p w:rsidR="00B41C91" w:rsidRPr="0057277E" w:rsidRDefault="00B41C91" w:rsidP="0057277E">
            <w:pPr>
              <w:jc w:val="both"/>
              <w:rPr>
                <w:i/>
              </w:rPr>
            </w:pPr>
            <w:r w:rsidRPr="0057277E">
              <w:rPr>
                <w:i/>
              </w:rPr>
              <w:t xml:space="preserve">When the Israelites came out of </w:t>
            </w:r>
            <w:smartTag w:uri="urn:schemas-microsoft-com:office:smarttags" w:element="place">
              <w:smartTag w:uri="urn:schemas-microsoft-com:office:smarttags" w:element="country-region">
                <w:r w:rsidRPr="0057277E">
                  <w:rPr>
                    <w:i/>
                  </w:rPr>
                  <w:t>Egypt</w:t>
                </w:r>
              </w:smartTag>
            </w:smartTag>
            <w:r w:rsidRPr="0057277E">
              <w:rPr>
                <w:i/>
              </w:rPr>
              <w:t>, there was no order to their exodus. In one sense, the exodus was a chaotic mass of people marching in no particular order.  Thirteen months and a tabernacle later, the Hebrew nation is about to be led out into the wilderness toward the Promised Land. It is now time to get organized. The leaders have been chosen by God, the tabernacle has been designed by God, and now the marching and camping order will be designed by God.</w:t>
            </w:r>
          </w:p>
          <w:p w:rsidR="00B41C91" w:rsidRPr="0057277E" w:rsidRDefault="00B41C91" w:rsidP="0057277E">
            <w:pPr>
              <w:jc w:val="both"/>
              <w:rPr>
                <w:i/>
              </w:rPr>
            </w:pPr>
          </w:p>
          <w:p w:rsidR="00B41C91" w:rsidRPr="0057277E" w:rsidRDefault="00B41C91" w:rsidP="0057277E">
            <w:pPr>
              <w:jc w:val="both"/>
              <w:rPr>
                <w:i/>
              </w:rPr>
            </w:pPr>
            <w:r w:rsidRPr="0057277E">
              <w:rPr>
                <w:i/>
              </w:rPr>
              <w:t>The first ten chapters of Numbers involve preparations for moving out. Included in those preparations are instructions on moving the most sacred part of the camp – the tabernacle. The tabernacle is holy…it is where God meets man. It is so holy that improper handling or conduct in the tabe</w:t>
            </w:r>
            <w:r w:rsidR="00673324" w:rsidRPr="0057277E">
              <w:rPr>
                <w:i/>
              </w:rPr>
              <w:t>rnacle can result in death (Leviticus 10:1-</w:t>
            </w:r>
            <w:r w:rsidRPr="0057277E">
              <w:rPr>
                <w:i/>
              </w:rPr>
              <w:t>2). The tabernacle must be handled carefully and according to God’s design. Once erected, service within the tabernacle may be conducted only by those chosen by God Himself.</w:t>
            </w:r>
          </w:p>
          <w:p w:rsidR="00B41C91" w:rsidRPr="0057277E" w:rsidRDefault="00B41C91" w:rsidP="0057277E">
            <w:pPr>
              <w:jc w:val="both"/>
              <w:rPr>
                <w:i/>
              </w:rPr>
            </w:pPr>
          </w:p>
          <w:p w:rsidR="00D65FDE" w:rsidRDefault="00673324" w:rsidP="0057277E">
            <w:pPr>
              <w:jc w:val="both"/>
            </w:pPr>
            <w:r w:rsidRPr="0057277E">
              <w:rPr>
                <w:i/>
              </w:rPr>
              <w:t>This</w:t>
            </w:r>
            <w:r w:rsidR="00B41C91" w:rsidRPr="0057277E">
              <w:rPr>
                <w:i/>
              </w:rPr>
              <w:t xml:space="preserve"> study focuses on God’s plan for moving, erecting and serving the tabernacle. Now that God has chosen Aaron as the high priest, He will now establish an order of priests to serve in the tabernacle.</w:t>
            </w:r>
          </w:p>
        </w:tc>
      </w:tr>
      <w:tr w:rsidR="00AD2DAC" w:rsidTr="0057277E">
        <w:tc>
          <w:tcPr>
            <w:tcW w:w="3600" w:type="dxa"/>
            <w:shd w:val="clear" w:color="auto" w:fill="auto"/>
          </w:tcPr>
          <w:p w:rsidR="00AD2DAC" w:rsidRDefault="00AD2DAC"/>
        </w:tc>
        <w:tc>
          <w:tcPr>
            <w:tcW w:w="7430" w:type="dxa"/>
          </w:tcPr>
          <w:p w:rsidR="00AD2DAC" w:rsidRDefault="00AD2DAC"/>
        </w:tc>
      </w:tr>
      <w:tr w:rsidR="00AA3E77" w:rsidTr="0057277E">
        <w:tc>
          <w:tcPr>
            <w:tcW w:w="3600" w:type="dxa"/>
            <w:tcBorders>
              <w:bottom w:val="dashSmallGap" w:sz="4" w:space="0" w:color="auto"/>
            </w:tcBorders>
            <w:shd w:val="clear" w:color="auto" w:fill="E6E6E6"/>
          </w:tcPr>
          <w:p w:rsidR="00E72B0B" w:rsidRDefault="00E72B0B" w:rsidP="00E72B0B">
            <w:pPr>
              <w:pStyle w:val="Scripture"/>
            </w:pPr>
            <w:r w:rsidRPr="0057277E">
              <w:rPr>
                <w:vertAlign w:val="superscript"/>
              </w:rPr>
              <w:t>1</w:t>
            </w:r>
            <w:r>
              <w:t xml:space="preserve">Then the </w:t>
            </w:r>
            <w:r w:rsidRPr="0057277E">
              <w:rPr>
                <w:smallCaps/>
              </w:rPr>
              <w:t>Lord</w:t>
            </w:r>
            <w:r>
              <w:t xml:space="preserve"> spoke to Moses in the wilderness of Sinai, in the tent of meeting, on the first of the second month, in the second year after they had come out of the land of Egypt, saying, </w:t>
            </w:r>
            <w:r w:rsidRPr="0057277E">
              <w:rPr>
                <w:vertAlign w:val="superscript"/>
              </w:rPr>
              <w:t>2</w:t>
            </w:r>
            <w:r>
              <w:t xml:space="preserve">“Take a census of all the congregation of the sons of Israel, by their families, by their fathers’ households, according to the number of names, every male, head by head </w:t>
            </w:r>
            <w:r w:rsidRPr="0057277E">
              <w:rPr>
                <w:vertAlign w:val="superscript"/>
              </w:rPr>
              <w:t>3</w:t>
            </w:r>
            <w:r>
              <w:t>from twenty years old and upward, whoever is able to go out to war in Israel, you and Aaron shall number them by their armies.</w:t>
            </w:r>
          </w:p>
          <w:p w:rsidR="00E72B0B" w:rsidRDefault="00E72B0B" w:rsidP="00E72B0B">
            <w:pPr>
              <w:pStyle w:val="Scripture"/>
            </w:pPr>
            <w:r w:rsidRPr="0057277E">
              <w:rPr>
                <w:vertAlign w:val="superscript"/>
              </w:rPr>
              <w:t>4</w:t>
            </w:r>
            <w:r>
              <w:t xml:space="preserve">“With you, moreover, there shall be a man of each tribe, each one head of his father’s household. </w:t>
            </w:r>
            <w:r w:rsidRPr="0057277E">
              <w:rPr>
                <w:vertAlign w:val="superscript"/>
              </w:rPr>
              <w:t>5</w:t>
            </w:r>
            <w:r>
              <w:t>These then are the names of the men who shall stand with you:</w:t>
            </w:r>
          </w:p>
          <w:p w:rsidR="00E72B0B" w:rsidRDefault="00E72B0B" w:rsidP="0057277E">
            <w:pPr>
              <w:pStyle w:val="Scripture"/>
              <w:ind w:firstLine="0"/>
            </w:pPr>
          </w:p>
          <w:p w:rsidR="00E72B0B" w:rsidRDefault="00E72B0B" w:rsidP="0057277E">
            <w:pPr>
              <w:pStyle w:val="Scripture"/>
              <w:ind w:left="216" w:hanging="216"/>
              <w:jc w:val="left"/>
            </w:pPr>
            <w:r>
              <w:t>of Reuben, Elizur the son of Shedeur;</w:t>
            </w:r>
          </w:p>
          <w:p w:rsidR="00E72B0B" w:rsidRDefault="00E72B0B" w:rsidP="0057277E">
            <w:pPr>
              <w:pStyle w:val="Scripture"/>
              <w:ind w:left="216" w:hanging="216"/>
              <w:jc w:val="left"/>
            </w:pPr>
            <w:r w:rsidRPr="0057277E">
              <w:rPr>
                <w:vertAlign w:val="superscript"/>
              </w:rPr>
              <w:t>6</w:t>
            </w:r>
            <w:r>
              <w:t>of Simeon, Shelumiel the son of Zurishaddai;</w:t>
            </w:r>
          </w:p>
          <w:p w:rsidR="00E72B0B" w:rsidRDefault="00E72B0B" w:rsidP="0057277E">
            <w:pPr>
              <w:pStyle w:val="Scripture"/>
              <w:ind w:left="216" w:hanging="216"/>
              <w:jc w:val="left"/>
            </w:pPr>
            <w:r w:rsidRPr="0057277E">
              <w:rPr>
                <w:vertAlign w:val="superscript"/>
              </w:rPr>
              <w:t>7</w:t>
            </w:r>
            <w:r>
              <w:t>of Judah, Nahshon the son of Amminadab;</w:t>
            </w:r>
          </w:p>
          <w:p w:rsidR="00E72B0B" w:rsidRDefault="00E72B0B" w:rsidP="0057277E">
            <w:pPr>
              <w:pStyle w:val="Scripture"/>
              <w:ind w:left="216" w:hanging="216"/>
              <w:jc w:val="left"/>
            </w:pPr>
            <w:r w:rsidRPr="0057277E">
              <w:rPr>
                <w:vertAlign w:val="superscript"/>
              </w:rPr>
              <w:t>8</w:t>
            </w:r>
            <w:r>
              <w:t>of Issachar, Nethanel the son of Zuar;</w:t>
            </w:r>
          </w:p>
          <w:p w:rsidR="00E72B0B" w:rsidRDefault="00E72B0B" w:rsidP="0057277E">
            <w:pPr>
              <w:pStyle w:val="Scripture"/>
              <w:ind w:left="216" w:hanging="216"/>
              <w:jc w:val="left"/>
            </w:pPr>
            <w:r w:rsidRPr="0057277E">
              <w:rPr>
                <w:vertAlign w:val="superscript"/>
              </w:rPr>
              <w:t>9</w:t>
            </w:r>
            <w:r>
              <w:t>of Zebulun, Eliab the son of Helon;</w:t>
            </w:r>
          </w:p>
          <w:p w:rsidR="00E72B0B" w:rsidRDefault="00E72B0B" w:rsidP="0057277E">
            <w:pPr>
              <w:pStyle w:val="Scripture"/>
              <w:ind w:left="216" w:hanging="216"/>
              <w:jc w:val="left"/>
            </w:pPr>
            <w:r w:rsidRPr="0057277E">
              <w:rPr>
                <w:vertAlign w:val="superscript"/>
              </w:rPr>
              <w:t>10</w:t>
            </w:r>
            <w:r>
              <w:t>of the sons of Joseph:</w:t>
            </w:r>
          </w:p>
          <w:p w:rsidR="00E72B0B" w:rsidRDefault="00E72B0B" w:rsidP="0057277E">
            <w:pPr>
              <w:pStyle w:val="Scripture"/>
              <w:ind w:left="216" w:hanging="216"/>
              <w:jc w:val="left"/>
            </w:pPr>
            <w:r>
              <w:t>of Ephraim, Elishama the son of Ammihud;</w:t>
            </w:r>
          </w:p>
          <w:p w:rsidR="00E72B0B" w:rsidRDefault="00E72B0B" w:rsidP="0057277E">
            <w:pPr>
              <w:pStyle w:val="Scripture"/>
              <w:ind w:left="216" w:hanging="216"/>
              <w:jc w:val="left"/>
            </w:pPr>
            <w:r>
              <w:t>of Manasseh, Gamaliel the son of Pedahzur;</w:t>
            </w:r>
          </w:p>
          <w:p w:rsidR="00E72B0B" w:rsidRDefault="00E72B0B" w:rsidP="0057277E">
            <w:pPr>
              <w:pStyle w:val="Scripture"/>
              <w:ind w:left="216" w:hanging="216"/>
              <w:jc w:val="left"/>
            </w:pPr>
            <w:r w:rsidRPr="0057277E">
              <w:rPr>
                <w:vertAlign w:val="superscript"/>
              </w:rPr>
              <w:t>11</w:t>
            </w:r>
            <w:r>
              <w:t>of Benjamin, Abidan the son of Gideoni;</w:t>
            </w:r>
          </w:p>
          <w:p w:rsidR="00E72B0B" w:rsidRDefault="00E72B0B" w:rsidP="0057277E">
            <w:pPr>
              <w:pStyle w:val="Scripture"/>
              <w:ind w:left="216" w:hanging="216"/>
              <w:jc w:val="left"/>
            </w:pPr>
            <w:r w:rsidRPr="0057277E">
              <w:rPr>
                <w:vertAlign w:val="superscript"/>
              </w:rPr>
              <w:t>12</w:t>
            </w:r>
            <w:r>
              <w:t>of Dan, Ahiezer the son of Ammishaddai;</w:t>
            </w:r>
          </w:p>
          <w:p w:rsidR="00E72B0B" w:rsidRDefault="00E72B0B" w:rsidP="0057277E">
            <w:pPr>
              <w:pStyle w:val="Scripture"/>
              <w:ind w:left="216" w:hanging="216"/>
              <w:jc w:val="left"/>
            </w:pPr>
            <w:r w:rsidRPr="0057277E">
              <w:rPr>
                <w:vertAlign w:val="superscript"/>
              </w:rPr>
              <w:t>13</w:t>
            </w:r>
            <w:r>
              <w:t>of Asher, Pagiel the son of Ochran;</w:t>
            </w:r>
          </w:p>
          <w:p w:rsidR="00E72B0B" w:rsidRDefault="00E72B0B" w:rsidP="0057277E">
            <w:pPr>
              <w:pStyle w:val="Scripture"/>
              <w:ind w:left="216" w:hanging="216"/>
              <w:jc w:val="left"/>
            </w:pPr>
            <w:r w:rsidRPr="0057277E">
              <w:rPr>
                <w:vertAlign w:val="superscript"/>
              </w:rPr>
              <w:t>14</w:t>
            </w:r>
            <w:r>
              <w:t>of Gad, Eliasaph the son of Deuel;</w:t>
            </w:r>
          </w:p>
          <w:p w:rsidR="00E72B0B" w:rsidRDefault="00E72B0B" w:rsidP="0057277E">
            <w:pPr>
              <w:pStyle w:val="Scripture"/>
              <w:ind w:left="216" w:hanging="216"/>
              <w:jc w:val="left"/>
            </w:pPr>
            <w:r w:rsidRPr="0057277E">
              <w:rPr>
                <w:vertAlign w:val="superscript"/>
              </w:rPr>
              <w:t>15</w:t>
            </w:r>
            <w:r>
              <w:t>of Naphtali, Ahira the son of Enan.</w:t>
            </w:r>
          </w:p>
          <w:p w:rsidR="00E72B0B" w:rsidRDefault="00E72B0B" w:rsidP="00E72B0B">
            <w:pPr>
              <w:pStyle w:val="Scripture"/>
            </w:pPr>
          </w:p>
          <w:p w:rsidR="00AA3E77" w:rsidRPr="00710D89" w:rsidRDefault="00E72B0B" w:rsidP="00E72B0B">
            <w:pPr>
              <w:pStyle w:val="Scripture"/>
            </w:pPr>
            <w:r w:rsidRPr="0057277E">
              <w:rPr>
                <w:vertAlign w:val="superscript"/>
              </w:rPr>
              <w:t>16</w:t>
            </w:r>
            <w:r>
              <w:t xml:space="preserve">“These are they who were called of the congregation, the leaders of their fathers’ tribes; they were the heads of divisions of </w:t>
            </w:r>
            <w:smartTag w:uri="urn:schemas-microsoft-com:office:smarttags" w:element="place">
              <w:smartTag w:uri="urn:schemas-microsoft-com:office:smarttags" w:element="country-region">
                <w:r>
                  <w:t>Israel</w:t>
                </w:r>
              </w:smartTag>
            </w:smartTag>
            <w:r>
              <w:t>.”</w:t>
            </w:r>
          </w:p>
        </w:tc>
        <w:tc>
          <w:tcPr>
            <w:tcW w:w="7430" w:type="dxa"/>
          </w:tcPr>
          <w:p w:rsidR="00B41C91" w:rsidRDefault="00B41C91" w:rsidP="00B41C91">
            <w:pPr>
              <w:pStyle w:val="Read"/>
            </w:pPr>
            <w:r>
              <w:lastRenderedPageBreak/>
              <w:t>[Read 1:1-16]</w:t>
            </w:r>
          </w:p>
          <w:p w:rsidR="00B41C91" w:rsidRDefault="00B41C91" w:rsidP="0057277E">
            <w:pPr>
              <w:ind w:left="720" w:hanging="720"/>
            </w:pPr>
          </w:p>
          <w:p w:rsidR="00B41C91" w:rsidRDefault="00B41C91" w:rsidP="00B41C91">
            <w:pPr>
              <w:pStyle w:val="Question"/>
            </w:pPr>
            <w:r>
              <w:t>Q: Who is listed in verses 5-15, and what do they represent?</w:t>
            </w:r>
          </w:p>
          <w:p w:rsidR="00B41C91" w:rsidRDefault="00B41C91" w:rsidP="00B41C91">
            <w:pPr>
              <w:pStyle w:val="Answer"/>
            </w:pPr>
            <w:r>
              <w:t xml:space="preserve">A: These are 10 sons of Jacob and 2 sons of Jacob’s son, Joseph. These names represent the 12 tribes of </w:t>
            </w:r>
            <w:smartTag w:uri="urn:schemas-microsoft-com:office:smarttags" w:element="country-region">
              <w:smartTag w:uri="urn:schemas-microsoft-com:office:smarttags" w:element="place">
                <w:r>
                  <w:t>Israel</w:t>
                </w:r>
              </w:smartTag>
            </w:smartTag>
            <w:r>
              <w:t>. Note that Joseph’s sons, not Joseph himself, are named as tribes.</w:t>
            </w:r>
          </w:p>
          <w:p w:rsidR="00B41C91" w:rsidRDefault="00B41C91" w:rsidP="0057277E">
            <w:pPr>
              <w:ind w:left="720" w:hanging="720"/>
            </w:pPr>
          </w:p>
          <w:p w:rsidR="00B41C91" w:rsidRDefault="00B41C91" w:rsidP="00B41C91">
            <w:pPr>
              <w:pStyle w:val="Question"/>
            </w:pPr>
            <w:r>
              <w:t>Q: What son of Jacob is missing from the list of tribes in verses 5-15?</w:t>
            </w:r>
          </w:p>
          <w:p w:rsidR="008377AB" w:rsidRPr="00264BD3" w:rsidRDefault="00B41C91" w:rsidP="00B41C91">
            <w:pPr>
              <w:pStyle w:val="Answer"/>
            </w:pPr>
            <w:r>
              <w:t>A: Jacob’s son Levi is not named. Levi was the father of the Levites. Both Moses and Aaron are Levites.</w:t>
            </w:r>
          </w:p>
        </w:tc>
      </w:tr>
      <w:tr w:rsidR="008377AB" w:rsidTr="0057277E">
        <w:tc>
          <w:tcPr>
            <w:tcW w:w="3600" w:type="dxa"/>
            <w:tcBorders>
              <w:top w:val="dashSmallGap" w:sz="4" w:space="0" w:color="auto"/>
              <w:bottom w:val="dashSmallGap" w:sz="4" w:space="0" w:color="auto"/>
            </w:tcBorders>
            <w:shd w:val="clear" w:color="auto" w:fill="E6E6E6"/>
          </w:tcPr>
          <w:p w:rsidR="00130D32" w:rsidRDefault="00130D32" w:rsidP="00130D32">
            <w:pPr>
              <w:pStyle w:val="Scripture"/>
            </w:pPr>
            <w:r w:rsidRPr="0057277E">
              <w:rPr>
                <w:vertAlign w:val="superscript"/>
              </w:rPr>
              <w:lastRenderedPageBreak/>
              <w:t>47</w:t>
            </w:r>
            <w:r>
              <w:t xml:space="preserve">The Levites, however, were not numbered among them by their fathers’ tribe. </w:t>
            </w:r>
            <w:r w:rsidRPr="0057277E">
              <w:rPr>
                <w:vertAlign w:val="superscript"/>
              </w:rPr>
              <w:t>48</w:t>
            </w:r>
            <w:r>
              <w:t xml:space="preserve">For the </w:t>
            </w:r>
            <w:r w:rsidRPr="0057277E">
              <w:rPr>
                <w:smallCaps/>
              </w:rPr>
              <w:t>Lord</w:t>
            </w:r>
            <w:r>
              <w:t xml:space="preserve"> had spoken to Moses, saying, </w:t>
            </w:r>
            <w:r w:rsidRPr="0057277E">
              <w:rPr>
                <w:vertAlign w:val="superscript"/>
              </w:rPr>
              <w:t>49</w:t>
            </w:r>
            <w:r>
              <w:t xml:space="preserve">“Only the tribe of Levi you shall not number, nor shall you take their census among the sons of Israel. </w:t>
            </w:r>
            <w:r w:rsidRPr="0057277E">
              <w:rPr>
                <w:vertAlign w:val="superscript"/>
              </w:rPr>
              <w:t>50</w:t>
            </w:r>
            <w:r>
              <w:t xml:space="preserve">But you shall appoint the Levites over the tabernacle of the testimony, and over all its furnishings and over all that belongs to it. They shall carry the tabernacle and all its furnishings, and they shall take care of it; they shall also camp around the tabernacle. </w:t>
            </w:r>
            <w:r w:rsidRPr="0057277E">
              <w:rPr>
                <w:vertAlign w:val="superscript"/>
              </w:rPr>
              <w:t>51</w:t>
            </w:r>
            <w:r>
              <w:t>So when the tabernacle is to set out, the Levites shall take it down; and when the tabernacle encamps, the Levites shall set it up. But the layman who comes near shall be put to death.</w:t>
            </w:r>
          </w:p>
          <w:p w:rsidR="00130D32" w:rsidRDefault="00130D32" w:rsidP="00130D32">
            <w:pPr>
              <w:pStyle w:val="Scripture"/>
            </w:pPr>
            <w:r w:rsidRPr="0057277E">
              <w:rPr>
                <w:vertAlign w:val="superscript"/>
              </w:rPr>
              <w:t>52</w:t>
            </w:r>
            <w:r>
              <w:t xml:space="preserve">“The sons of </w:t>
            </w:r>
            <w:smartTag w:uri="urn:schemas-microsoft-com:office:smarttags" w:element="place">
              <w:smartTag w:uri="urn:schemas-microsoft-com:office:smarttags" w:element="country-region">
                <w:r>
                  <w:t>Israel</w:t>
                </w:r>
              </w:smartTag>
            </w:smartTag>
            <w:r>
              <w:t xml:space="preserve"> shall camp, each man by his own camp, and each man by his own standard, according to their armies. </w:t>
            </w:r>
            <w:r w:rsidRPr="0057277E">
              <w:rPr>
                <w:vertAlign w:val="superscript"/>
              </w:rPr>
              <w:t>53</w:t>
            </w:r>
            <w:r>
              <w:t xml:space="preserve">But the Levites shall camp around the tabernacle of the testimony, so that there will be no wrath on the congregation of the sons of </w:t>
            </w:r>
            <w:smartTag w:uri="urn:schemas-microsoft-com:office:smarttags" w:element="place">
              <w:smartTag w:uri="urn:schemas-microsoft-com:office:smarttags" w:element="country-region">
                <w:r>
                  <w:t>Israel</w:t>
                </w:r>
              </w:smartTag>
            </w:smartTag>
            <w:r>
              <w:t>. So the Levites shall keep charge of the tabernacle of the testimony.”</w:t>
            </w:r>
          </w:p>
          <w:p w:rsidR="008377AB" w:rsidRPr="00710D89" w:rsidRDefault="00130D32" w:rsidP="00130D32">
            <w:pPr>
              <w:pStyle w:val="Scripture"/>
            </w:pPr>
            <w:r w:rsidRPr="0057277E">
              <w:rPr>
                <w:vertAlign w:val="superscript"/>
              </w:rPr>
              <w:t>54</w:t>
            </w:r>
            <w:r>
              <w:t xml:space="preserve">Thus the sons of </w:t>
            </w:r>
            <w:smartTag w:uri="urn:schemas-microsoft-com:office:smarttags" w:element="place">
              <w:smartTag w:uri="urn:schemas-microsoft-com:office:smarttags" w:element="country-region">
                <w:r>
                  <w:t>Israel</w:t>
                </w:r>
              </w:smartTag>
            </w:smartTag>
            <w:r>
              <w:t xml:space="preserve"> did; according to all which the </w:t>
            </w:r>
            <w:r w:rsidRPr="0057277E">
              <w:rPr>
                <w:smallCaps/>
              </w:rPr>
              <w:t>Lord</w:t>
            </w:r>
            <w:r>
              <w:t xml:space="preserve"> had commanded Moses, so they did.</w:t>
            </w:r>
          </w:p>
        </w:tc>
        <w:tc>
          <w:tcPr>
            <w:tcW w:w="7430" w:type="dxa"/>
          </w:tcPr>
          <w:p w:rsidR="00B41C91" w:rsidRDefault="00B41C91" w:rsidP="00B41C91">
            <w:pPr>
              <w:pStyle w:val="Read"/>
            </w:pPr>
            <w:r>
              <w:t>[Read 1:47-54]</w:t>
            </w:r>
          </w:p>
          <w:p w:rsidR="00B41C91" w:rsidRDefault="00B41C91" w:rsidP="0057277E">
            <w:pPr>
              <w:ind w:left="720" w:hanging="720"/>
            </w:pPr>
          </w:p>
          <w:p w:rsidR="00B41C91" w:rsidRDefault="00B41C91" w:rsidP="00B41C91">
            <w:pPr>
              <w:pStyle w:val="Question"/>
            </w:pPr>
            <w:r>
              <w:t>Q: There are two reasons God does not include the Levites in the census nor count them among the 12 tribes. What are they?</w:t>
            </w:r>
          </w:p>
          <w:p w:rsidR="00B41C91" w:rsidRDefault="00B41C91" w:rsidP="00B41C91">
            <w:pPr>
              <w:pStyle w:val="Answer"/>
            </w:pPr>
            <w:r>
              <w:t xml:space="preserve">A: First, the census was organized according to those who could go to war (1:3). Women, those under the age of 20 and those unable </w:t>
            </w:r>
            <w:r w:rsidRPr="0057277E">
              <w:rPr>
                <w:i/>
              </w:rPr>
              <w:t>“to go out to war”</w:t>
            </w:r>
            <w:r>
              <w:t xml:space="preserve"> were not included in the census. Second, the Levites were called for a special assignment that excluded them from going to war.</w:t>
            </w:r>
          </w:p>
          <w:p w:rsidR="00B41C91" w:rsidRDefault="00B41C91" w:rsidP="0057277E">
            <w:pPr>
              <w:ind w:left="720" w:hanging="720"/>
            </w:pPr>
          </w:p>
          <w:p w:rsidR="00B41C91" w:rsidRDefault="00B41C91" w:rsidP="00B41C91">
            <w:pPr>
              <w:pStyle w:val="Question"/>
            </w:pPr>
            <w:r>
              <w:t>Q: What was God’s purpose for excluding the Levites from the main census?</w:t>
            </w:r>
          </w:p>
          <w:p w:rsidR="00B41C91" w:rsidRDefault="00B41C91" w:rsidP="00B41C91">
            <w:pPr>
              <w:pStyle w:val="Answer"/>
            </w:pPr>
            <w:r>
              <w:t xml:space="preserve">A: </w:t>
            </w:r>
            <w:r w:rsidRPr="0057277E">
              <w:rPr>
                <w:i/>
              </w:rPr>
              <w:t>“But you shall appoint the Levites over the tabernacle of the testimony, and over all its furnishings and over all that belongs to it”</w:t>
            </w:r>
            <w:r>
              <w:t xml:space="preserve"> (1:50).</w:t>
            </w:r>
          </w:p>
          <w:p w:rsidR="00B41C91" w:rsidRDefault="00B41C91" w:rsidP="0057277E">
            <w:pPr>
              <w:ind w:left="720" w:hanging="720"/>
            </w:pPr>
          </w:p>
          <w:p w:rsidR="00B41C91" w:rsidRDefault="00B41C91" w:rsidP="00B41C91">
            <w:pPr>
              <w:pStyle w:val="Question"/>
            </w:pPr>
            <w:r>
              <w:t>Q: What, then, were the duties of the Levites?</w:t>
            </w:r>
          </w:p>
          <w:p w:rsidR="00B41C91" w:rsidRDefault="00B41C91" w:rsidP="0057277E">
            <w:pPr>
              <w:ind w:left="1440" w:hanging="720"/>
            </w:pPr>
            <w:r>
              <w:t>1. To carry the tabernacle an</w:t>
            </w:r>
            <w:r w:rsidR="00673324">
              <w:t>d all its furnishings (v.</w:t>
            </w:r>
            <w:r>
              <w:t>50)</w:t>
            </w:r>
          </w:p>
          <w:p w:rsidR="00B41C91" w:rsidRDefault="00B41C91" w:rsidP="0057277E">
            <w:pPr>
              <w:ind w:left="1440" w:hanging="720"/>
            </w:pPr>
            <w:r>
              <w:t xml:space="preserve">2. To </w:t>
            </w:r>
            <w:r w:rsidRPr="0057277E">
              <w:rPr>
                <w:i/>
              </w:rPr>
              <w:t>“take care”</w:t>
            </w:r>
            <w:r w:rsidR="00673324">
              <w:t xml:space="preserve"> of the tabernacle (v.</w:t>
            </w:r>
            <w:r>
              <w:t>50)</w:t>
            </w:r>
          </w:p>
          <w:p w:rsidR="00B41C91" w:rsidRDefault="00B41C91" w:rsidP="0057277E">
            <w:pPr>
              <w:ind w:left="1440" w:hanging="720"/>
            </w:pPr>
            <w:r>
              <w:t xml:space="preserve">3. To camp around the tabernacle to protect </w:t>
            </w:r>
            <w:r w:rsidRPr="0057277E">
              <w:rPr>
                <w:i/>
              </w:rPr>
              <w:t xml:space="preserve">“laymen” </w:t>
            </w:r>
            <w:r w:rsidR="00673324">
              <w:t>(non-Levites) from death (v.</w:t>
            </w:r>
            <w:r>
              <w:t>50)</w:t>
            </w:r>
          </w:p>
          <w:p w:rsidR="00B41C91" w:rsidRDefault="00B41C91" w:rsidP="0057277E">
            <w:pPr>
              <w:ind w:left="1440" w:hanging="720"/>
            </w:pPr>
            <w:r>
              <w:t>4. To take the tabernacle down and</w:t>
            </w:r>
            <w:r w:rsidR="00673324">
              <w:t xml:space="preserve"> set it up after every move (v.</w:t>
            </w:r>
            <w:r>
              <w:t>51)</w:t>
            </w:r>
          </w:p>
          <w:p w:rsidR="00B41C91" w:rsidRDefault="00B41C91" w:rsidP="0057277E">
            <w:pPr>
              <w:ind w:left="1440" w:hanging="720"/>
            </w:pPr>
            <w:r>
              <w:t>5. To camp around the tabernacle to protec</w:t>
            </w:r>
            <w:r w:rsidR="00673324">
              <w:t>t the camp from God’s wrath (v.</w:t>
            </w:r>
            <w:r>
              <w:t>53)</w:t>
            </w:r>
          </w:p>
          <w:p w:rsidR="008377AB" w:rsidRDefault="00B41C91" w:rsidP="0057277E">
            <w:pPr>
              <w:ind w:left="1440" w:hanging="720"/>
            </w:pPr>
            <w:r>
              <w:t xml:space="preserve">6. To </w:t>
            </w:r>
            <w:r w:rsidRPr="0057277E">
              <w:rPr>
                <w:i/>
              </w:rPr>
              <w:t>“keep charge”</w:t>
            </w:r>
            <w:r>
              <w:t xml:space="preserve"> of the tabernacle; more </w:t>
            </w:r>
            <w:r w:rsidR="00673324">
              <w:t>specifically, the testimony (v.</w:t>
            </w:r>
            <w:r>
              <w:t>53)</w:t>
            </w:r>
          </w:p>
        </w:tc>
      </w:tr>
      <w:tr w:rsidR="00AA3E77" w:rsidTr="0057277E">
        <w:tc>
          <w:tcPr>
            <w:tcW w:w="3600" w:type="dxa"/>
            <w:tcBorders>
              <w:top w:val="dashSmallGap" w:sz="4" w:space="0" w:color="auto"/>
              <w:bottom w:val="dashSmallGap" w:sz="4" w:space="0" w:color="auto"/>
            </w:tcBorders>
            <w:shd w:val="clear" w:color="auto" w:fill="E6E6E6"/>
          </w:tcPr>
          <w:p w:rsidR="00DF54AD" w:rsidRDefault="00DF54AD" w:rsidP="00DF54AD">
            <w:pPr>
              <w:pStyle w:val="Scripture"/>
            </w:pPr>
            <w:r w:rsidRPr="0057277E">
              <w:rPr>
                <w:vertAlign w:val="superscript"/>
              </w:rPr>
              <w:t>1</w:t>
            </w:r>
            <w:r>
              <w:t xml:space="preserve">Now these are the records of the generations of Aaron and Moses at the time when the </w:t>
            </w:r>
            <w:r w:rsidRPr="0057277E">
              <w:rPr>
                <w:smallCaps/>
              </w:rPr>
              <w:t>Lord</w:t>
            </w:r>
            <w:r>
              <w:t xml:space="preserve"> spoke with Moses on </w:t>
            </w:r>
            <w:smartTag w:uri="urn:schemas-microsoft-com:office:smarttags" w:element="place">
              <w:r>
                <w:t>Mount Sinai</w:t>
              </w:r>
            </w:smartTag>
            <w:r>
              <w:t>.</w:t>
            </w:r>
          </w:p>
          <w:p w:rsidR="00DF54AD" w:rsidRDefault="00DF54AD" w:rsidP="00DF54AD">
            <w:pPr>
              <w:pStyle w:val="Scripture"/>
            </w:pPr>
            <w:r w:rsidRPr="0057277E">
              <w:rPr>
                <w:vertAlign w:val="superscript"/>
              </w:rPr>
              <w:t>2</w:t>
            </w:r>
            <w:r>
              <w:t>These then are the names of the sons of Aaron: Nadab the firstborn, and Abihu, Eleazar and Ithamar.</w:t>
            </w:r>
          </w:p>
          <w:p w:rsidR="00DF54AD" w:rsidRDefault="00DF54AD" w:rsidP="00DF54AD">
            <w:pPr>
              <w:pStyle w:val="Scripture"/>
            </w:pPr>
            <w:r w:rsidRPr="0057277E">
              <w:rPr>
                <w:vertAlign w:val="superscript"/>
              </w:rPr>
              <w:t>3</w:t>
            </w:r>
            <w:r>
              <w:t xml:space="preserve">These are the names of the sons of Aaron, the anointed priests, whom he ordained to serve as priests. </w:t>
            </w:r>
            <w:r w:rsidRPr="0057277E">
              <w:rPr>
                <w:vertAlign w:val="superscript"/>
              </w:rPr>
              <w:t>4</w:t>
            </w:r>
            <w:r>
              <w:t xml:space="preserve">But Nadab and Abihu died before the </w:t>
            </w:r>
            <w:r w:rsidRPr="0057277E">
              <w:rPr>
                <w:smallCaps/>
              </w:rPr>
              <w:t>Lord</w:t>
            </w:r>
            <w:r>
              <w:t xml:space="preserve"> when they offered strange fire before the </w:t>
            </w:r>
            <w:r w:rsidRPr="0057277E">
              <w:rPr>
                <w:smallCaps/>
              </w:rPr>
              <w:t>Lord</w:t>
            </w:r>
            <w:r>
              <w:t xml:space="preserve"> in the wilderness of Sinai; and they had no children. So Eleazar and Ithamar served as priests in the lifetime of their father Aaron.</w:t>
            </w:r>
          </w:p>
          <w:p w:rsidR="00DF54AD" w:rsidRDefault="00DF54AD" w:rsidP="00DF54AD">
            <w:pPr>
              <w:pStyle w:val="Scripture"/>
            </w:pPr>
            <w:r w:rsidRPr="0057277E">
              <w:rPr>
                <w:vertAlign w:val="superscript"/>
              </w:rPr>
              <w:t>5</w:t>
            </w:r>
            <w:r>
              <w:t xml:space="preserve">Then the </w:t>
            </w:r>
            <w:r w:rsidRPr="0057277E">
              <w:rPr>
                <w:smallCaps/>
              </w:rPr>
              <w:t>Lord</w:t>
            </w:r>
            <w:r>
              <w:t xml:space="preserve"> spoke to Moses, saying, </w:t>
            </w:r>
            <w:r w:rsidRPr="0057277E">
              <w:rPr>
                <w:vertAlign w:val="superscript"/>
              </w:rPr>
              <w:t>6</w:t>
            </w:r>
            <w:r>
              <w:t>“Bring the tribe of Levi near and set them before Aaron the priest, that they may serve him.</w:t>
            </w:r>
          </w:p>
          <w:p w:rsidR="00DF54AD" w:rsidRDefault="00DF54AD" w:rsidP="00DF54AD">
            <w:pPr>
              <w:pStyle w:val="Scripture"/>
            </w:pPr>
            <w:r w:rsidRPr="0057277E">
              <w:rPr>
                <w:vertAlign w:val="superscript"/>
              </w:rPr>
              <w:t>7</w:t>
            </w:r>
            <w:r>
              <w:t xml:space="preserve">“They shall perform the duties for him and for the whole congregation before the tent of meeting, to do the service of the </w:t>
            </w:r>
            <w:r>
              <w:lastRenderedPageBreak/>
              <w:t>tabernacle.</w:t>
            </w:r>
          </w:p>
          <w:p w:rsidR="00DF54AD" w:rsidRDefault="00DF54AD" w:rsidP="00DF54AD">
            <w:pPr>
              <w:pStyle w:val="Scripture"/>
            </w:pPr>
            <w:r w:rsidRPr="0057277E">
              <w:rPr>
                <w:vertAlign w:val="superscript"/>
              </w:rPr>
              <w:t>8</w:t>
            </w:r>
            <w:r>
              <w:t xml:space="preserve">“They shall also keep all the furnishings of the tent of meeting, along with the duties of the sons of </w:t>
            </w:r>
            <w:smartTag w:uri="urn:schemas-microsoft-com:office:smarttags" w:element="place">
              <w:smartTag w:uri="urn:schemas-microsoft-com:office:smarttags" w:element="country-region">
                <w:r>
                  <w:t>Israel</w:t>
                </w:r>
              </w:smartTag>
            </w:smartTag>
            <w:r>
              <w:t>, to do the service of the tabernacle.</w:t>
            </w:r>
          </w:p>
          <w:p w:rsidR="00DF54AD" w:rsidRDefault="00DF54AD" w:rsidP="00DF54AD">
            <w:pPr>
              <w:pStyle w:val="Scripture"/>
            </w:pPr>
            <w:r w:rsidRPr="0057277E">
              <w:rPr>
                <w:vertAlign w:val="superscript"/>
              </w:rPr>
              <w:t>9</w:t>
            </w:r>
            <w:r>
              <w:t xml:space="preserve">“You shall thus give the Levites to Aaron and to his sons; they are wholly given to him from among the sons of </w:t>
            </w:r>
            <w:smartTag w:uri="urn:schemas-microsoft-com:office:smarttags" w:element="place">
              <w:smartTag w:uri="urn:schemas-microsoft-com:office:smarttags" w:element="country-region">
                <w:r>
                  <w:t>Israel</w:t>
                </w:r>
              </w:smartTag>
            </w:smartTag>
            <w:r>
              <w:t xml:space="preserve">. </w:t>
            </w:r>
            <w:r w:rsidRPr="0057277E">
              <w:rPr>
                <w:vertAlign w:val="superscript"/>
              </w:rPr>
              <w:t>10</w:t>
            </w:r>
            <w:r>
              <w:t>So you shall appoint Aaron and his sons that they may keep their priesthood, but the layman who comes near shall be put to death.</w:t>
            </w:r>
          </w:p>
          <w:p w:rsidR="00AA3E77" w:rsidRPr="00710D89" w:rsidRDefault="00DF54AD" w:rsidP="00DF54AD">
            <w:pPr>
              <w:pStyle w:val="Scripture"/>
            </w:pPr>
            <w:r w:rsidRPr="0057277E">
              <w:rPr>
                <w:vertAlign w:val="superscript"/>
              </w:rPr>
              <w:t>11</w:t>
            </w:r>
            <w:r>
              <w:t xml:space="preserve">Again the </w:t>
            </w:r>
            <w:r w:rsidRPr="0057277E">
              <w:rPr>
                <w:smallCaps/>
              </w:rPr>
              <w:t>Lord</w:t>
            </w:r>
            <w:r>
              <w:t xml:space="preserve"> spoke to Moses, saying, </w:t>
            </w:r>
            <w:r w:rsidRPr="0057277E">
              <w:rPr>
                <w:vertAlign w:val="superscript"/>
              </w:rPr>
              <w:t>12</w:t>
            </w:r>
            <w:r>
              <w:t xml:space="preserve">“Now, behold, I have taken the Levites from among the sons of Israel instead of every firstborn, the first issue of the womb among the sons of Israel. So the Levites shall be Mine. </w:t>
            </w:r>
            <w:r w:rsidRPr="0057277E">
              <w:rPr>
                <w:vertAlign w:val="superscript"/>
              </w:rPr>
              <w:t>13</w:t>
            </w:r>
            <w:r>
              <w:t xml:space="preserve">For all the firstborn are Mine; on the day that I struck down all the firstborn in the </w:t>
            </w:r>
            <w:smartTag w:uri="urn:schemas-microsoft-com:office:smarttags" w:element="PlaceType">
              <w:r>
                <w:t>land</w:t>
              </w:r>
            </w:smartTag>
            <w:r>
              <w:t xml:space="preserve"> of </w:t>
            </w:r>
            <w:smartTag w:uri="urn:schemas-microsoft-com:office:smarttags" w:element="PlaceName">
              <w:r>
                <w:t>Egypt</w:t>
              </w:r>
            </w:smartTag>
            <w:r>
              <w:t xml:space="preserve">, I sanctified to Myself all the firstborn in </w:t>
            </w:r>
            <w:smartTag w:uri="urn:schemas-microsoft-com:office:smarttags" w:element="place">
              <w:smartTag w:uri="urn:schemas-microsoft-com:office:smarttags" w:element="country-region">
                <w:r>
                  <w:t>Israel</w:t>
                </w:r>
              </w:smartTag>
            </w:smartTag>
            <w:r>
              <w:t xml:space="preserve">, from man to beast. They shall be Mine; I am the </w:t>
            </w:r>
            <w:r w:rsidRPr="0057277E">
              <w:rPr>
                <w:smallCaps/>
              </w:rPr>
              <w:t>Lord</w:t>
            </w:r>
            <w:r>
              <w:t>.”</w:t>
            </w:r>
          </w:p>
        </w:tc>
        <w:tc>
          <w:tcPr>
            <w:tcW w:w="7430" w:type="dxa"/>
          </w:tcPr>
          <w:p w:rsidR="00F666CB" w:rsidRDefault="00F666CB" w:rsidP="00F666CB">
            <w:pPr>
              <w:pStyle w:val="Read"/>
            </w:pPr>
            <w:r>
              <w:lastRenderedPageBreak/>
              <w:t>[Read 3:1-13]</w:t>
            </w:r>
          </w:p>
          <w:p w:rsidR="00F666CB" w:rsidRDefault="00F666CB" w:rsidP="0057277E">
            <w:pPr>
              <w:ind w:left="720" w:hanging="720"/>
            </w:pPr>
          </w:p>
          <w:p w:rsidR="00F666CB" w:rsidRDefault="00F666CB" w:rsidP="00F666CB">
            <w:pPr>
              <w:pStyle w:val="Question"/>
            </w:pPr>
            <w:r>
              <w:t>Q: In verse 6, who is the recipient of the Levites’ service?</w:t>
            </w:r>
          </w:p>
          <w:p w:rsidR="00F666CB" w:rsidRDefault="00F666CB" w:rsidP="00F666CB">
            <w:pPr>
              <w:pStyle w:val="Answer"/>
            </w:pPr>
            <w:r>
              <w:t xml:space="preserve">A: Specifically, the Levites are to serve Aaron and his sons. But they are also serving God and serving the </w:t>
            </w:r>
            <w:r w:rsidRPr="0057277E">
              <w:rPr>
                <w:i/>
              </w:rPr>
              <w:t>“whole congregation”</w:t>
            </w:r>
            <w:r>
              <w:t xml:space="preserve"> in that they are performing the service of the tabernacle.</w:t>
            </w:r>
          </w:p>
          <w:p w:rsidR="00F666CB" w:rsidRDefault="00F666CB" w:rsidP="0057277E">
            <w:pPr>
              <w:ind w:left="720" w:hanging="720"/>
            </w:pPr>
          </w:p>
          <w:p w:rsidR="00F666CB" w:rsidRDefault="00F666CB" w:rsidP="00F666CB">
            <w:pPr>
              <w:pStyle w:val="Question"/>
            </w:pPr>
            <w:r>
              <w:t>Q: Why has God chosen an entire tribe to serve Him in the tabernacle? (see verses 12-13)</w:t>
            </w:r>
          </w:p>
          <w:p w:rsidR="00F666CB" w:rsidRDefault="00F666CB" w:rsidP="00F666CB">
            <w:pPr>
              <w:pStyle w:val="Answer"/>
            </w:pPr>
            <w:r>
              <w:t>A: He chose the tribe of Levi to serve in the tabernacle rather than the firstborn son of every family. This establishes what is called the Levitical priesthood.</w:t>
            </w:r>
          </w:p>
          <w:p w:rsidR="00F666CB" w:rsidRDefault="00F666CB" w:rsidP="0057277E">
            <w:pPr>
              <w:ind w:left="720" w:hanging="720"/>
            </w:pPr>
          </w:p>
          <w:p w:rsidR="00F666CB" w:rsidRDefault="00F666CB" w:rsidP="00F666CB">
            <w:pPr>
              <w:pStyle w:val="Question"/>
            </w:pPr>
            <w:r>
              <w:t>Q: Therefore, who are the only men who could serve as priests in and around the tabernacle?</w:t>
            </w:r>
          </w:p>
          <w:p w:rsidR="00F666CB" w:rsidRDefault="00F666CB" w:rsidP="00F666CB">
            <w:pPr>
              <w:pStyle w:val="Answer"/>
            </w:pPr>
            <w:r>
              <w:t>A: The Levites. This law was in effect through the time of Christ. After the destruction of Herod’s temple in 70 AD, all genealogical records were lost and no Jew today can identify himself as belonging to a specific tribe. This is problematic for those Jews today who wish to resume Levitical sacrifices…only a Levite may serve as a priest, and only a priest can perform ritual sacrifices. (There is one exception, but it goes beyond the scope of this study to present details.)</w:t>
            </w:r>
          </w:p>
          <w:p w:rsidR="00F666CB" w:rsidRDefault="00F666CB" w:rsidP="0057277E">
            <w:pPr>
              <w:ind w:left="720" w:hanging="720"/>
            </w:pPr>
          </w:p>
          <w:p w:rsidR="00F666CB" w:rsidRDefault="00F666CB" w:rsidP="00F666CB">
            <w:pPr>
              <w:pStyle w:val="Question"/>
            </w:pPr>
            <w:r>
              <w:t>Q: How completely were the Levites given to Aaron; that is, to serve in the tabernacle?</w:t>
            </w:r>
          </w:p>
          <w:p w:rsidR="008377AB" w:rsidRPr="00264BD3" w:rsidRDefault="00F666CB" w:rsidP="00F666CB">
            <w:pPr>
              <w:pStyle w:val="Answer"/>
            </w:pPr>
            <w:r>
              <w:t xml:space="preserve">A: Verse 9 states, </w:t>
            </w:r>
            <w:r w:rsidRPr="0057277E">
              <w:rPr>
                <w:i/>
              </w:rPr>
              <w:t>“…they are wholly given….”</w:t>
            </w:r>
            <w:r>
              <w:t xml:space="preserve"> That means the entire tribe and every member of it. It also means that is </w:t>
            </w:r>
            <w:r w:rsidRPr="0057277E">
              <w:rPr>
                <w:b/>
                <w:i/>
              </w:rPr>
              <w:t>all</w:t>
            </w:r>
            <w:r>
              <w:t xml:space="preserve"> the Levites are to do, to serve as mediators between God and the Israelites through the tabernacle, or later, the temple, sacrifices.</w:t>
            </w:r>
          </w:p>
        </w:tc>
      </w:tr>
      <w:tr w:rsidR="00AA3E77" w:rsidTr="0057277E">
        <w:tc>
          <w:tcPr>
            <w:tcW w:w="3600" w:type="dxa"/>
            <w:tcBorders>
              <w:top w:val="dashSmallGap" w:sz="4" w:space="0" w:color="auto"/>
              <w:bottom w:val="dashSmallGap" w:sz="4" w:space="0" w:color="auto"/>
            </w:tcBorders>
            <w:shd w:val="clear" w:color="auto" w:fill="E6E6E6"/>
          </w:tcPr>
          <w:p w:rsidR="00673324" w:rsidRDefault="00673324" w:rsidP="00673324">
            <w:pPr>
              <w:pStyle w:val="Scripture"/>
            </w:pPr>
            <w:r w:rsidRPr="0057277E">
              <w:rPr>
                <w:vertAlign w:val="superscript"/>
              </w:rPr>
              <w:lastRenderedPageBreak/>
              <w:t>14</w:t>
            </w:r>
            <w:r>
              <w:t xml:space="preserve">Then the </w:t>
            </w:r>
            <w:r w:rsidRPr="0057277E">
              <w:rPr>
                <w:smallCaps/>
              </w:rPr>
              <w:t>Lord</w:t>
            </w:r>
            <w:r>
              <w:t xml:space="preserve"> spoke to Moses in the wilderness of Sinai, saying, </w:t>
            </w:r>
            <w:r w:rsidRPr="0057277E">
              <w:rPr>
                <w:vertAlign w:val="superscript"/>
              </w:rPr>
              <w:t>15</w:t>
            </w:r>
            <w:r>
              <w:t>“Number the sons of Levi by their fathers’ households, by their families; every male from a month old and upward you shall number.”</w:t>
            </w:r>
          </w:p>
          <w:p w:rsidR="00AA3E77" w:rsidRPr="00710D89" w:rsidRDefault="00673324" w:rsidP="00673324">
            <w:pPr>
              <w:pStyle w:val="Scripture"/>
            </w:pPr>
            <w:r w:rsidRPr="0057277E">
              <w:rPr>
                <w:vertAlign w:val="superscript"/>
              </w:rPr>
              <w:t>16</w:t>
            </w:r>
            <w:r>
              <w:t xml:space="preserve">So Moses numbered them according to the word of the </w:t>
            </w:r>
            <w:r w:rsidRPr="0057277E">
              <w:rPr>
                <w:smallCaps/>
              </w:rPr>
              <w:t>Lord</w:t>
            </w:r>
            <w:r>
              <w:t>, just as he had been commanded.</w:t>
            </w:r>
          </w:p>
        </w:tc>
        <w:tc>
          <w:tcPr>
            <w:tcW w:w="7430" w:type="dxa"/>
          </w:tcPr>
          <w:p w:rsidR="00F666CB" w:rsidRDefault="00F666CB" w:rsidP="00F666CB">
            <w:pPr>
              <w:pStyle w:val="Read"/>
            </w:pPr>
            <w:r>
              <w:t>[Read 3:14-16]</w:t>
            </w:r>
          </w:p>
          <w:p w:rsidR="00F666CB" w:rsidRDefault="00F666CB" w:rsidP="0057277E">
            <w:pPr>
              <w:ind w:left="720" w:hanging="720"/>
            </w:pPr>
          </w:p>
          <w:p w:rsidR="00F666CB" w:rsidRDefault="00F666CB" w:rsidP="00F666CB">
            <w:pPr>
              <w:pStyle w:val="Question"/>
            </w:pPr>
            <w:r>
              <w:t>Q: How did the numbering of the Levites differ from the census taken of the other tribes?</w:t>
            </w:r>
          </w:p>
          <w:p w:rsidR="00F666CB" w:rsidRDefault="00F666CB" w:rsidP="00F666CB">
            <w:pPr>
              <w:pStyle w:val="Answer"/>
            </w:pPr>
            <w:r>
              <w:t>A: Unlike the other tribes which were numbered according to those who could go out to war, the Levite males are simply numbered, beginning at one month of age. This implies that Levites were set aside for life to serve in t</w:t>
            </w:r>
            <w:r w:rsidR="007F2ED7">
              <w:t>he priesthood.</w:t>
            </w:r>
          </w:p>
          <w:p w:rsidR="00F666CB" w:rsidRDefault="00F666CB" w:rsidP="0057277E">
            <w:pPr>
              <w:ind w:left="720" w:hanging="720"/>
            </w:pPr>
          </w:p>
          <w:p w:rsidR="00F666CB" w:rsidRDefault="00F666CB" w:rsidP="00F666CB">
            <w:pPr>
              <w:pStyle w:val="Question"/>
            </w:pPr>
            <w:r>
              <w:t>Q: What, specifically, were the duties of the three families of the Levites?</w:t>
            </w:r>
          </w:p>
          <w:p w:rsidR="00F666CB" w:rsidRDefault="00F666CB" w:rsidP="00F666CB">
            <w:pPr>
              <w:pStyle w:val="Answer"/>
            </w:pPr>
            <w:r>
              <w:t>A: (The answer to this is found in chapter 4.) They are as follows.</w:t>
            </w:r>
          </w:p>
          <w:p w:rsidR="00F666CB" w:rsidRDefault="00F666CB" w:rsidP="0057277E">
            <w:pPr>
              <w:ind w:left="1440" w:hanging="360"/>
            </w:pPr>
            <w:r w:rsidRPr="0057277E">
              <w:rPr>
                <w:i/>
              </w:rPr>
              <w:t>The Kohathites</w:t>
            </w:r>
            <w:r>
              <w:t xml:space="preserve">: They were in charge of </w:t>
            </w:r>
            <w:r w:rsidRPr="0057277E">
              <w:rPr>
                <w:i/>
              </w:rPr>
              <w:t>“the most holy things”</w:t>
            </w:r>
            <w:r>
              <w:t xml:space="preserve"> under Aaron’s strict supervision (all the sacred utensils used for worship and objects in the holy place; v. 4).</w:t>
            </w:r>
          </w:p>
          <w:p w:rsidR="00F666CB" w:rsidRDefault="00F666CB" w:rsidP="0057277E">
            <w:pPr>
              <w:ind w:left="1440" w:hanging="360"/>
            </w:pPr>
            <w:r w:rsidRPr="0057277E">
              <w:rPr>
                <w:i/>
              </w:rPr>
              <w:t>The Gershonites</w:t>
            </w:r>
            <w:r>
              <w:t>: They were in charge of serving and in carrying the curtains, screens and partitions. They would also be in charge of setting them up (v. 24).</w:t>
            </w:r>
          </w:p>
          <w:p w:rsidR="00F666CB" w:rsidRDefault="00F666CB" w:rsidP="0057277E">
            <w:pPr>
              <w:ind w:left="1440" w:hanging="360"/>
            </w:pPr>
            <w:r w:rsidRPr="0057277E">
              <w:rPr>
                <w:i/>
              </w:rPr>
              <w:t>The Merarites</w:t>
            </w:r>
            <w:r>
              <w:t>: They were in charge of carrying the framework for the temple.</w:t>
            </w:r>
          </w:p>
          <w:p w:rsidR="00F666CB" w:rsidRDefault="00F666CB" w:rsidP="00F666CB">
            <w:pPr>
              <w:pStyle w:val="Answer"/>
            </w:pPr>
            <w:r>
              <w:t>The duties were most likely based on the number of men required to do the tasks efficiently. Their numbers were as follows:</w:t>
            </w:r>
          </w:p>
          <w:p w:rsidR="00F666CB" w:rsidRDefault="00F666CB" w:rsidP="0057277E">
            <w:pPr>
              <w:ind w:left="1080"/>
            </w:pPr>
            <w:r>
              <w:t>The Kohathites, 8600</w:t>
            </w:r>
          </w:p>
          <w:p w:rsidR="00F666CB" w:rsidRDefault="00F666CB" w:rsidP="0057277E">
            <w:pPr>
              <w:ind w:left="1080"/>
            </w:pPr>
            <w:r>
              <w:t>The Gershonites, 7500</w:t>
            </w:r>
          </w:p>
          <w:p w:rsidR="00F666CB" w:rsidRDefault="00F666CB" w:rsidP="0057277E">
            <w:pPr>
              <w:ind w:left="1080"/>
            </w:pPr>
            <w:r>
              <w:t>The Merarites, 6200</w:t>
            </w:r>
          </w:p>
          <w:p w:rsidR="00F666CB" w:rsidRDefault="00F666CB" w:rsidP="0057277E">
            <w:pPr>
              <w:ind w:left="1080"/>
            </w:pPr>
          </w:p>
          <w:p w:rsidR="00F666CB" w:rsidRDefault="00F666CB" w:rsidP="00F666CB">
            <w:pPr>
              <w:pStyle w:val="Question"/>
            </w:pPr>
            <w:r>
              <w:t>Q: What is the pattern that God has established by setting aside the Levites for serving as the priesthood?</w:t>
            </w:r>
          </w:p>
          <w:p w:rsidR="008377AB" w:rsidRPr="00264BD3" w:rsidRDefault="00F666CB" w:rsidP="00F666CB">
            <w:pPr>
              <w:pStyle w:val="Answer"/>
            </w:pPr>
            <w:r>
              <w:t>A: The point is that God Himself chose those who would serve Him in the tabernacle, that place where God and man meet. That was their primary purpose for existence. There is an order to the priesthood, starting with Aaron the High Priest. Every Levite is a priest, and every priest has a specific part to play in the worship of God.</w:t>
            </w:r>
          </w:p>
        </w:tc>
      </w:tr>
    </w:tbl>
    <w:p w:rsidR="00673324" w:rsidRDefault="00673324">
      <w:r>
        <w:br w:type="page"/>
      </w:r>
    </w:p>
    <w:tbl>
      <w:tblPr>
        <w:tblW w:w="11030" w:type="dxa"/>
        <w:tblLayout w:type="fixed"/>
        <w:tblLook w:val="00BF" w:firstRow="1" w:lastRow="0" w:firstColumn="1" w:lastColumn="0" w:noHBand="0" w:noVBand="0"/>
      </w:tblPr>
      <w:tblGrid>
        <w:gridCol w:w="3600"/>
        <w:gridCol w:w="7430"/>
      </w:tblGrid>
      <w:tr w:rsidR="00AA3E77" w:rsidTr="0057277E">
        <w:tc>
          <w:tcPr>
            <w:tcW w:w="3600" w:type="dxa"/>
            <w:tcBorders>
              <w:top w:val="dashSmallGap" w:sz="4" w:space="0" w:color="auto"/>
              <w:bottom w:val="dashSmallGap" w:sz="4" w:space="0" w:color="auto"/>
            </w:tcBorders>
            <w:shd w:val="clear" w:color="auto" w:fill="E6E6E6"/>
          </w:tcPr>
          <w:p w:rsidR="008B44BD" w:rsidRDefault="008B44BD" w:rsidP="008B44BD">
            <w:pPr>
              <w:pStyle w:val="Scripture"/>
            </w:pPr>
            <w:r w:rsidRPr="0057277E">
              <w:rPr>
                <w:vertAlign w:val="superscript"/>
              </w:rPr>
              <w:t>17</w:t>
            </w:r>
            <w:r>
              <w:t>Therefore, He had to be made like His brethren in all things, so that He might become a merciful and faithful high priest in things pertaining to God, to make propitiation for the sins of the people.</w:t>
            </w:r>
          </w:p>
          <w:p w:rsidR="008B44BD" w:rsidRPr="0057277E" w:rsidRDefault="008B44BD" w:rsidP="00CF47BC">
            <w:pPr>
              <w:pStyle w:val="Scripture"/>
              <w:rPr>
                <w:i/>
              </w:rPr>
            </w:pPr>
            <w:r w:rsidRPr="0057277E">
              <w:rPr>
                <w:i/>
              </w:rPr>
              <w:t>Hebrews 2:17</w:t>
            </w:r>
          </w:p>
          <w:p w:rsidR="008B44BD" w:rsidRDefault="008B44BD" w:rsidP="008B44BD">
            <w:pPr>
              <w:pStyle w:val="Scripture"/>
            </w:pPr>
          </w:p>
          <w:p w:rsidR="008B44BD" w:rsidRDefault="008B44BD" w:rsidP="008B44BD">
            <w:pPr>
              <w:pStyle w:val="Scripture"/>
            </w:pPr>
            <w:r w:rsidRPr="0057277E">
              <w:rPr>
                <w:vertAlign w:val="superscript"/>
              </w:rPr>
              <w:t>1</w:t>
            </w:r>
            <w:r>
              <w:t>Therefore, holy brethren, partakers of a heavenly calling, consider Jesus, the Apostle and High Priest of our confession;</w:t>
            </w:r>
          </w:p>
          <w:p w:rsidR="008B44BD" w:rsidRPr="0057277E" w:rsidRDefault="008B44BD" w:rsidP="008B44BD">
            <w:pPr>
              <w:pStyle w:val="Scripture"/>
              <w:rPr>
                <w:i/>
              </w:rPr>
            </w:pPr>
            <w:r w:rsidRPr="0057277E">
              <w:rPr>
                <w:i/>
              </w:rPr>
              <w:t>Hebrews 3:1</w:t>
            </w:r>
          </w:p>
          <w:p w:rsidR="008B44BD" w:rsidRDefault="008B44BD" w:rsidP="0057277E">
            <w:pPr>
              <w:pStyle w:val="Scripture"/>
              <w:ind w:firstLine="0"/>
            </w:pPr>
          </w:p>
          <w:p w:rsidR="008B44BD" w:rsidRDefault="008B44BD" w:rsidP="008B44BD">
            <w:pPr>
              <w:pStyle w:val="Scripture"/>
            </w:pPr>
            <w:r w:rsidRPr="0057277E">
              <w:rPr>
                <w:vertAlign w:val="superscript"/>
              </w:rPr>
              <w:t>1</w:t>
            </w:r>
            <w:r>
              <w:t xml:space="preserve">For every high priest taken from among men is appointed on behalf of men in things pertaining to God, in order to offer both gifts and sacrifices for sins; </w:t>
            </w:r>
            <w:r w:rsidRPr="0057277E">
              <w:rPr>
                <w:vertAlign w:val="superscript"/>
              </w:rPr>
              <w:t>2</w:t>
            </w:r>
            <w:r>
              <w:t xml:space="preserve">he can deal gently with the ignorant and misguided, since he himself also is beset with weakness; </w:t>
            </w:r>
            <w:r w:rsidRPr="0057277E">
              <w:rPr>
                <w:vertAlign w:val="superscript"/>
              </w:rPr>
              <w:t>3</w:t>
            </w:r>
            <w:r>
              <w:t xml:space="preserve">and because of it he is obligated to offer sacrifices for sins, as for the people, so also for himself. </w:t>
            </w:r>
            <w:r w:rsidRPr="0057277E">
              <w:rPr>
                <w:vertAlign w:val="superscript"/>
              </w:rPr>
              <w:t>4</w:t>
            </w:r>
            <w:r>
              <w:t xml:space="preserve">And no one takes the honor to himself, but receives it when he is called by God, even as Aaron was. </w:t>
            </w:r>
            <w:r w:rsidRPr="0057277E">
              <w:rPr>
                <w:vertAlign w:val="superscript"/>
              </w:rPr>
              <w:t>5</w:t>
            </w:r>
            <w:r>
              <w:t>So also Christ did not glorify Himself so as to become a high priest, but He who said to Him,</w:t>
            </w:r>
          </w:p>
          <w:p w:rsidR="008B44BD" w:rsidRPr="0057277E" w:rsidRDefault="008B44BD" w:rsidP="0057277E">
            <w:pPr>
              <w:pStyle w:val="Scripture"/>
              <w:ind w:left="432" w:hanging="216"/>
              <w:jc w:val="left"/>
              <w:rPr>
                <w:smallCaps/>
              </w:rPr>
            </w:pPr>
            <w:r>
              <w:t>“</w:t>
            </w:r>
            <w:r w:rsidRPr="0057277E">
              <w:rPr>
                <w:smallCaps/>
              </w:rPr>
              <w:t>You are My Son,</w:t>
            </w:r>
          </w:p>
          <w:p w:rsidR="008B44BD" w:rsidRDefault="008B44BD" w:rsidP="0057277E">
            <w:pPr>
              <w:pStyle w:val="Scripture"/>
              <w:ind w:left="432" w:hanging="216"/>
              <w:jc w:val="left"/>
            </w:pPr>
            <w:r w:rsidRPr="0057277E">
              <w:rPr>
                <w:smallCaps/>
              </w:rPr>
              <w:t>Today I have begotten You</w:t>
            </w:r>
            <w:r>
              <w:t>”;</w:t>
            </w:r>
          </w:p>
          <w:p w:rsidR="008B44BD" w:rsidRDefault="008B44BD" w:rsidP="0057277E">
            <w:pPr>
              <w:pStyle w:val="Scripture"/>
              <w:ind w:firstLine="0"/>
            </w:pPr>
            <w:r>
              <w:t>6just as He says also in another passage,</w:t>
            </w:r>
          </w:p>
          <w:p w:rsidR="008B44BD" w:rsidRPr="0057277E" w:rsidRDefault="008B44BD" w:rsidP="0057277E">
            <w:pPr>
              <w:pStyle w:val="Scripture"/>
              <w:ind w:left="432" w:hanging="216"/>
              <w:jc w:val="left"/>
              <w:rPr>
                <w:smallCaps/>
              </w:rPr>
            </w:pPr>
            <w:r>
              <w:t>“</w:t>
            </w:r>
            <w:r w:rsidRPr="0057277E">
              <w:rPr>
                <w:smallCaps/>
              </w:rPr>
              <w:t>You are a priest forever</w:t>
            </w:r>
          </w:p>
          <w:p w:rsidR="008B44BD" w:rsidRDefault="008B44BD" w:rsidP="0057277E">
            <w:pPr>
              <w:pStyle w:val="Scripture"/>
              <w:ind w:left="432" w:hanging="216"/>
              <w:jc w:val="left"/>
            </w:pPr>
            <w:r w:rsidRPr="0057277E">
              <w:rPr>
                <w:smallCaps/>
              </w:rPr>
              <w:t>According to the order of Melchizedek</w:t>
            </w:r>
            <w:r>
              <w:t>.”</w:t>
            </w:r>
          </w:p>
          <w:p w:rsidR="008B44BD" w:rsidRPr="0057277E" w:rsidRDefault="008B44BD" w:rsidP="008B44BD">
            <w:pPr>
              <w:pStyle w:val="Scripture"/>
              <w:rPr>
                <w:i/>
              </w:rPr>
            </w:pPr>
            <w:r w:rsidRPr="0057277E">
              <w:rPr>
                <w:i/>
              </w:rPr>
              <w:t>Hebrews 5:1-6</w:t>
            </w:r>
          </w:p>
          <w:p w:rsidR="008B44BD" w:rsidRDefault="008B44BD" w:rsidP="0057277E">
            <w:pPr>
              <w:pStyle w:val="Scripture"/>
              <w:ind w:firstLine="0"/>
            </w:pPr>
          </w:p>
          <w:p w:rsidR="008B44BD" w:rsidRDefault="008B44BD" w:rsidP="008B44BD">
            <w:pPr>
              <w:pStyle w:val="Scripture"/>
            </w:pPr>
            <w:r w:rsidRPr="0057277E">
              <w:rPr>
                <w:vertAlign w:val="superscript"/>
              </w:rPr>
              <w:t>1</w:t>
            </w:r>
            <w:r>
              <w:t xml:space="preserve">Now the main point in what has been said is this: we have such a high priest, who has taken His seat at the right hand of the throne of the Majesty in the heavens, </w:t>
            </w:r>
            <w:r w:rsidRPr="0057277E">
              <w:rPr>
                <w:vertAlign w:val="superscript"/>
              </w:rPr>
              <w:t>2</w:t>
            </w:r>
            <w:r>
              <w:t xml:space="preserve">a minister in the sanctuary and in the true tabernacle, which the Lord pitched, not man. </w:t>
            </w:r>
            <w:r w:rsidRPr="0057277E">
              <w:rPr>
                <w:vertAlign w:val="superscript"/>
              </w:rPr>
              <w:t>3</w:t>
            </w:r>
            <w:r>
              <w:t xml:space="preserve">For every high priest is appointed to offer both gifts and sacrifices; so it is necessary that this high priest also have something to offer. </w:t>
            </w:r>
            <w:r w:rsidRPr="0057277E">
              <w:rPr>
                <w:vertAlign w:val="superscript"/>
              </w:rPr>
              <w:t>4</w:t>
            </w:r>
            <w:r>
              <w:t xml:space="preserve">Now if He were on earth, He would not be a priest at all, since there are those who offer the gifts according to the Law; </w:t>
            </w:r>
            <w:r w:rsidRPr="0057277E">
              <w:rPr>
                <w:vertAlign w:val="superscript"/>
              </w:rPr>
              <w:t>5</w:t>
            </w:r>
            <w:r>
              <w:t>who serve a copy and shadow of the heavenly things, just as Moses was warned by God when he was about to erect the tabernacle; for, “</w:t>
            </w:r>
            <w:r w:rsidRPr="0057277E">
              <w:rPr>
                <w:smallCaps/>
              </w:rPr>
              <w:t>See</w:t>
            </w:r>
            <w:r>
              <w:t>,” He says, “</w:t>
            </w:r>
            <w:r w:rsidRPr="0057277E">
              <w:rPr>
                <w:smallCaps/>
              </w:rPr>
              <w:t>that you make all things according to the pattern which was shown you on the mountain</w:t>
            </w:r>
            <w:r>
              <w:t>.”</w:t>
            </w:r>
          </w:p>
          <w:p w:rsidR="008B44BD" w:rsidRPr="0057277E" w:rsidRDefault="008B44BD" w:rsidP="00CF47BC">
            <w:pPr>
              <w:pStyle w:val="Scripture"/>
              <w:rPr>
                <w:i/>
              </w:rPr>
            </w:pPr>
            <w:r w:rsidRPr="0057277E">
              <w:rPr>
                <w:i/>
              </w:rPr>
              <w:t>Hebrews 8:1-5</w:t>
            </w:r>
          </w:p>
          <w:p w:rsidR="008B44BD" w:rsidRDefault="008B44BD" w:rsidP="008B44BD">
            <w:pPr>
              <w:pStyle w:val="Scripture"/>
            </w:pPr>
          </w:p>
          <w:p w:rsidR="008B44BD" w:rsidRDefault="008B44BD" w:rsidP="008B44BD">
            <w:pPr>
              <w:pStyle w:val="Scripture"/>
            </w:pPr>
            <w:r w:rsidRPr="0057277E">
              <w:rPr>
                <w:vertAlign w:val="superscript"/>
              </w:rPr>
              <w:lastRenderedPageBreak/>
              <w:t>4</w:t>
            </w:r>
            <w:r>
              <w:t xml:space="preserve">And coming to Him as to a living stone which has been rejected by men, but is choice and precious in the sight of God, </w:t>
            </w:r>
            <w:r w:rsidRPr="0057277E">
              <w:rPr>
                <w:vertAlign w:val="superscript"/>
              </w:rPr>
              <w:t>5</w:t>
            </w:r>
            <w:r>
              <w:t xml:space="preserve">you also, as living stones, are being built up as a spiritual house for a holy priesthood, to offer up spiritual sacrifices acceptable to God through Jesus Christ. </w:t>
            </w:r>
            <w:r w:rsidRPr="0057277E">
              <w:rPr>
                <w:vertAlign w:val="superscript"/>
              </w:rPr>
              <w:t>6</w:t>
            </w:r>
            <w:r>
              <w:t>For this is contained in Scripture:</w:t>
            </w:r>
          </w:p>
          <w:p w:rsidR="008B44BD" w:rsidRDefault="008B44BD" w:rsidP="0057277E">
            <w:pPr>
              <w:pStyle w:val="Scripture"/>
              <w:ind w:left="432" w:hanging="216"/>
              <w:jc w:val="left"/>
            </w:pPr>
            <w:r>
              <w:t>“</w:t>
            </w:r>
            <w:r w:rsidRPr="0057277E">
              <w:rPr>
                <w:smallCaps/>
              </w:rPr>
              <w:t xml:space="preserve">Behold, I lay in Zion a choice stone, a precious corner </w:t>
            </w:r>
            <w:r>
              <w:t>stone,</w:t>
            </w:r>
          </w:p>
          <w:p w:rsidR="008B44BD" w:rsidRDefault="008B44BD" w:rsidP="0057277E">
            <w:pPr>
              <w:pStyle w:val="Scripture"/>
              <w:ind w:left="432" w:hanging="216"/>
              <w:jc w:val="left"/>
            </w:pPr>
            <w:r w:rsidRPr="0057277E">
              <w:rPr>
                <w:smallCaps/>
              </w:rPr>
              <w:t>And he who believes in Him will not be disappointed</w:t>
            </w:r>
            <w:r>
              <w:t>.”</w:t>
            </w:r>
          </w:p>
          <w:p w:rsidR="008B44BD" w:rsidRDefault="008B44BD" w:rsidP="0057277E">
            <w:pPr>
              <w:pStyle w:val="Scripture"/>
              <w:ind w:firstLine="0"/>
            </w:pPr>
            <w:r w:rsidRPr="0057277E">
              <w:rPr>
                <w:vertAlign w:val="superscript"/>
              </w:rPr>
              <w:t>7</w:t>
            </w:r>
            <w:r>
              <w:t>This precious value, then, is for you who believe; but for those who disbelieve,</w:t>
            </w:r>
          </w:p>
          <w:p w:rsidR="008B44BD" w:rsidRPr="0057277E" w:rsidRDefault="008B44BD" w:rsidP="0057277E">
            <w:pPr>
              <w:pStyle w:val="Scripture"/>
              <w:ind w:left="432" w:hanging="216"/>
              <w:jc w:val="left"/>
              <w:rPr>
                <w:smallCaps/>
              </w:rPr>
            </w:pPr>
            <w:r>
              <w:t>“</w:t>
            </w:r>
            <w:r w:rsidRPr="0057277E">
              <w:rPr>
                <w:smallCaps/>
              </w:rPr>
              <w:t>The stone which the builders rejected,</w:t>
            </w:r>
          </w:p>
          <w:p w:rsidR="008B44BD" w:rsidRDefault="008B44BD" w:rsidP="0057277E">
            <w:pPr>
              <w:pStyle w:val="Scripture"/>
              <w:ind w:left="432" w:hanging="216"/>
              <w:jc w:val="left"/>
            </w:pPr>
            <w:r w:rsidRPr="0057277E">
              <w:rPr>
                <w:smallCaps/>
              </w:rPr>
              <w:t>This became the very corner</w:t>
            </w:r>
            <w:r>
              <w:t xml:space="preserve"> stone,”</w:t>
            </w:r>
          </w:p>
          <w:p w:rsidR="008B44BD" w:rsidRDefault="008B44BD" w:rsidP="0057277E">
            <w:pPr>
              <w:pStyle w:val="Scripture"/>
              <w:ind w:firstLine="0"/>
            </w:pPr>
            <w:r w:rsidRPr="0057277E">
              <w:rPr>
                <w:vertAlign w:val="superscript"/>
              </w:rPr>
              <w:t>8</w:t>
            </w:r>
            <w:r>
              <w:t>and,</w:t>
            </w:r>
          </w:p>
          <w:p w:rsidR="008B44BD" w:rsidRDefault="008B44BD" w:rsidP="0057277E">
            <w:pPr>
              <w:pStyle w:val="Scripture"/>
              <w:ind w:left="432" w:hanging="216"/>
              <w:jc w:val="left"/>
            </w:pPr>
            <w:r>
              <w:t>“</w:t>
            </w:r>
            <w:r w:rsidRPr="0057277E">
              <w:rPr>
                <w:smallCaps/>
              </w:rPr>
              <w:t>A stone of stumbling and a rock of offense</w:t>
            </w:r>
            <w:r>
              <w:t>”;</w:t>
            </w:r>
          </w:p>
          <w:p w:rsidR="008B44BD" w:rsidRDefault="008B44BD" w:rsidP="0057277E">
            <w:pPr>
              <w:pStyle w:val="Scripture"/>
              <w:ind w:firstLine="0"/>
            </w:pPr>
            <w:r>
              <w:t>for they stumble because they are disobedient to the word, and to this doom they were also appointed.</w:t>
            </w:r>
          </w:p>
          <w:p w:rsidR="008B44BD" w:rsidRDefault="008B44BD" w:rsidP="008B44BD">
            <w:pPr>
              <w:pStyle w:val="Scripture"/>
            </w:pPr>
            <w:r w:rsidRPr="0057277E">
              <w:rPr>
                <w:vertAlign w:val="superscript"/>
              </w:rPr>
              <w:t>9</w:t>
            </w:r>
            <w:r>
              <w:t xml:space="preserve">But you are a chosen race, a royal priesthood, a holy nation, a people for God’s own possession, so that you may proclaim the excellencies of Him who has called you out of darkness into His marvelous light; </w:t>
            </w:r>
            <w:r w:rsidRPr="0057277E">
              <w:rPr>
                <w:vertAlign w:val="superscript"/>
              </w:rPr>
              <w:t>10</w:t>
            </w:r>
            <w:r>
              <w:t>for you once were not a people, but now you are the people of God; you had not received mercy, but now you have received mercy.</w:t>
            </w:r>
          </w:p>
          <w:p w:rsidR="008B44BD" w:rsidRPr="0057277E" w:rsidRDefault="00BB3A04" w:rsidP="0057277E">
            <w:pPr>
              <w:pStyle w:val="Scripture"/>
              <w:ind w:firstLine="0"/>
              <w:rPr>
                <w:i/>
              </w:rPr>
            </w:pPr>
            <w:r w:rsidRPr="0057277E">
              <w:rPr>
                <w:i/>
              </w:rPr>
              <w:t>1</w:t>
            </w:r>
            <w:r w:rsidR="008B44BD" w:rsidRPr="0057277E">
              <w:rPr>
                <w:i/>
              </w:rPr>
              <w:t>2 Peter 2:4-10</w:t>
            </w:r>
          </w:p>
          <w:p w:rsidR="008B44BD" w:rsidRDefault="008B44BD" w:rsidP="008B44BD">
            <w:pPr>
              <w:pStyle w:val="Scripture"/>
            </w:pPr>
          </w:p>
          <w:p w:rsidR="008B44BD" w:rsidRDefault="008B44BD" w:rsidP="008B44BD">
            <w:pPr>
              <w:pStyle w:val="Scripture"/>
            </w:pPr>
            <w:r w:rsidRPr="0057277E">
              <w:rPr>
                <w:vertAlign w:val="superscript"/>
              </w:rPr>
              <w:t>6</w:t>
            </w:r>
            <w:r>
              <w:t>and He has made us to be a kingdom, priests to His God and Father—to Him be the glory and the dominion forever and ever. Amen.</w:t>
            </w:r>
          </w:p>
          <w:p w:rsidR="008B44BD" w:rsidRPr="0057277E" w:rsidRDefault="008B44BD" w:rsidP="00CF47BC">
            <w:pPr>
              <w:pStyle w:val="Scripture"/>
              <w:rPr>
                <w:i/>
              </w:rPr>
            </w:pPr>
            <w:r w:rsidRPr="0057277E">
              <w:rPr>
                <w:i/>
              </w:rPr>
              <w:t>Revelation 1:6</w:t>
            </w:r>
          </w:p>
          <w:p w:rsidR="008B44BD" w:rsidRDefault="008B44BD" w:rsidP="008B44BD">
            <w:pPr>
              <w:pStyle w:val="Scripture"/>
            </w:pPr>
          </w:p>
          <w:p w:rsidR="008B44BD" w:rsidRDefault="008B44BD" w:rsidP="008B44BD">
            <w:pPr>
              <w:pStyle w:val="Scripture"/>
            </w:pPr>
            <w:r w:rsidRPr="0057277E">
              <w:rPr>
                <w:vertAlign w:val="superscript"/>
              </w:rPr>
              <w:t>8</w:t>
            </w:r>
            <w:r>
              <w:t xml:space="preserve">When He had taken the book, the four living creatures and the twenty-four elders fell down before the Lamb, each one holding a harp and golden bowls full of incense, which are the prayers of the saints. </w:t>
            </w:r>
            <w:r w:rsidRPr="0057277E">
              <w:rPr>
                <w:vertAlign w:val="superscript"/>
              </w:rPr>
              <w:t>9</w:t>
            </w:r>
            <w:r>
              <w:t>And they sang a new song, saying,</w:t>
            </w:r>
          </w:p>
          <w:p w:rsidR="00CF47BC" w:rsidRDefault="00CF47BC" w:rsidP="008B44BD">
            <w:pPr>
              <w:pStyle w:val="Scripture"/>
            </w:pPr>
          </w:p>
          <w:p w:rsidR="008B44BD" w:rsidRDefault="008B44BD" w:rsidP="0057277E">
            <w:pPr>
              <w:pStyle w:val="Scripture"/>
              <w:ind w:left="216" w:hanging="216"/>
              <w:jc w:val="left"/>
            </w:pPr>
            <w:r>
              <w:t>“Worthy are You to take the book and to break its seals; for You were slain, and purchased for God with Your blood men from every tribe and tongue and people and nation.</w:t>
            </w:r>
          </w:p>
          <w:p w:rsidR="008B44BD" w:rsidRDefault="008B44BD" w:rsidP="0057277E">
            <w:pPr>
              <w:pStyle w:val="Scripture"/>
              <w:ind w:firstLine="0"/>
            </w:pPr>
            <w:r w:rsidRPr="0057277E">
              <w:rPr>
                <w:vertAlign w:val="superscript"/>
              </w:rPr>
              <w:t>10</w:t>
            </w:r>
            <w:r>
              <w:t>“You have made them to be a kingdom and priests to our God; and they will reign upon the earth.”</w:t>
            </w:r>
          </w:p>
          <w:p w:rsidR="008B44BD" w:rsidRPr="0057277E" w:rsidRDefault="008B44BD" w:rsidP="008B44BD">
            <w:pPr>
              <w:pStyle w:val="Scripture"/>
              <w:rPr>
                <w:i/>
              </w:rPr>
            </w:pPr>
            <w:r w:rsidRPr="0057277E">
              <w:rPr>
                <w:i/>
              </w:rPr>
              <w:t>Revelation 5:8-10</w:t>
            </w:r>
          </w:p>
          <w:p w:rsidR="008B44BD" w:rsidRDefault="008B44BD" w:rsidP="0057277E">
            <w:pPr>
              <w:pStyle w:val="Scripture"/>
              <w:ind w:firstLine="0"/>
            </w:pPr>
          </w:p>
          <w:p w:rsidR="008B44BD" w:rsidRDefault="008B44BD" w:rsidP="008B44BD">
            <w:pPr>
              <w:pStyle w:val="Scripture"/>
            </w:pPr>
            <w:r w:rsidRPr="0057277E">
              <w:rPr>
                <w:vertAlign w:val="superscript"/>
              </w:rPr>
              <w:t>6</w:t>
            </w:r>
            <w:r>
              <w:t>Blessed and holy is the one who has a part in the first resurrection; over these the second death has no power, but they will be priests of God and of Christ and will reign with Him for a thousand years.</w:t>
            </w:r>
          </w:p>
          <w:p w:rsidR="008B44BD" w:rsidRPr="0057277E" w:rsidRDefault="008B44BD" w:rsidP="008B44BD">
            <w:pPr>
              <w:pStyle w:val="Scripture"/>
              <w:rPr>
                <w:i/>
              </w:rPr>
            </w:pPr>
            <w:r w:rsidRPr="0057277E">
              <w:rPr>
                <w:i/>
              </w:rPr>
              <w:t>Revelation 20:6</w:t>
            </w:r>
          </w:p>
          <w:p w:rsidR="008B44BD" w:rsidRDefault="008B44BD" w:rsidP="0057277E">
            <w:pPr>
              <w:pStyle w:val="Scripture"/>
              <w:ind w:firstLine="0"/>
            </w:pPr>
          </w:p>
          <w:p w:rsidR="008B44BD" w:rsidRDefault="008B44BD" w:rsidP="008B44BD">
            <w:pPr>
              <w:pStyle w:val="Scripture"/>
            </w:pPr>
            <w:r w:rsidRPr="0057277E">
              <w:rPr>
                <w:vertAlign w:val="superscript"/>
              </w:rPr>
              <w:t>1</w:t>
            </w:r>
            <w:r>
              <w:t xml:space="preserve">Therefore I urge you, brethren, by the mercies of God, to present your bodies a living and holy sacrifice, acceptable to God, which is your spiritual service of worship. </w:t>
            </w:r>
            <w:r w:rsidRPr="0057277E">
              <w:rPr>
                <w:vertAlign w:val="superscript"/>
              </w:rPr>
              <w:t>2</w:t>
            </w:r>
            <w:r>
              <w:t>And do not be conformed to this world, but be transformed by the renewing of your mind, so that you may prove what the will of God is, that which is good and acceptable and perfect.</w:t>
            </w:r>
          </w:p>
          <w:p w:rsidR="00AA3E77" w:rsidRPr="0057277E" w:rsidRDefault="008B44BD" w:rsidP="008B44BD">
            <w:pPr>
              <w:pStyle w:val="Scripture"/>
              <w:rPr>
                <w:i/>
              </w:rPr>
            </w:pPr>
            <w:r w:rsidRPr="0057277E">
              <w:rPr>
                <w:i/>
              </w:rPr>
              <w:t>Romans 12:1-2</w:t>
            </w:r>
          </w:p>
        </w:tc>
        <w:tc>
          <w:tcPr>
            <w:tcW w:w="7430" w:type="dxa"/>
          </w:tcPr>
          <w:p w:rsidR="008377AB" w:rsidRDefault="00F666CB" w:rsidP="00F666CB">
            <w:pPr>
              <w:pStyle w:val="Read"/>
            </w:pPr>
            <w:r>
              <w:lastRenderedPageBreak/>
              <w:t>Overall Application</w:t>
            </w:r>
          </w:p>
          <w:p w:rsidR="00F666CB" w:rsidRDefault="00F666CB" w:rsidP="00AA3E77"/>
          <w:p w:rsidR="002A0B00" w:rsidRPr="0057277E" w:rsidRDefault="002A0B00" w:rsidP="0057277E">
            <w:pPr>
              <w:numPr>
                <w:ilvl w:val="0"/>
                <w:numId w:val="6"/>
              </w:numPr>
              <w:jc w:val="both"/>
              <w:rPr>
                <w:i/>
              </w:rPr>
            </w:pPr>
            <w:r w:rsidRPr="0057277E">
              <w:rPr>
                <w:i/>
              </w:rPr>
              <w:t>In what way is Aaron the High Priest a type of Christ? (see Hebrews 2:17; 3:1; 5:1-6; 8:1-5</w:t>
            </w:r>
            <w:r w:rsidR="00BB3A04" w:rsidRPr="0057277E">
              <w:rPr>
                <w:i/>
              </w:rPr>
              <w:t xml:space="preserve"> to the left.</w:t>
            </w:r>
            <w:r w:rsidRPr="0057277E">
              <w:rPr>
                <w:i/>
              </w:rPr>
              <w:t>)</w:t>
            </w:r>
          </w:p>
          <w:p w:rsidR="002A0B00" w:rsidRPr="0057277E" w:rsidRDefault="002A0B00" w:rsidP="0057277E">
            <w:pPr>
              <w:ind w:left="360"/>
              <w:jc w:val="both"/>
              <w:rPr>
                <w:i/>
              </w:rPr>
            </w:pPr>
          </w:p>
          <w:p w:rsidR="002A0B00" w:rsidRPr="0057277E" w:rsidRDefault="002A0B00" w:rsidP="0057277E">
            <w:pPr>
              <w:numPr>
                <w:ilvl w:val="0"/>
                <w:numId w:val="6"/>
              </w:numPr>
              <w:jc w:val="both"/>
              <w:rPr>
                <w:i/>
              </w:rPr>
            </w:pPr>
            <w:r w:rsidRPr="0057277E">
              <w:rPr>
                <w:i/>
              </w:rPr>
              <w:t>In what way is the Levitical priesthood a type of Christian (or more specifically, the church)? (</w:t>
            </w:r>
            <w:r w:rsidR="00BB3A04" w:rsidRPr="0057277E">
              <w:rPr>
                <w:i/>
              </w:rPr>
              <w:t>1</w:t>
            </w:r>
            <w:r w:rsidR="008B44BD" w:rsidRPr="0057277E">
              <w:rPr>
                <w:i/>
              </w:rPr>
              <w:t xml:space="preserve"> </w:t>
            </w:r>
            <w:r w:rsidRPr="0057277E">
              <w:rPr>
                <w:i/>
              </w:rPr>
              <w:t>Peter 2:4-10; Rev 1:6; 5:8-10; 20:6</w:t>
            </w:r>
            <w:r w:rsidR="00BB3A04" w:rsidRPr="0057277E">
              <w:rPr>
                <w:i/>
              </w:rPr>
              <w:t xml:space="preserve"> to the left.</w:t>
            </w:r>
            <w:r w:rsidRPr="0057277E">
              <w:rPr>
                <w:i/>
              </w:rPr>
              <w:t>)</w:t>
            </w:r>
          </w:p>
          <w:p w:rsidR="002A0B00" w:rsidRPr="0057277E" w:rsidRDefault="002A0B00" w:rsidP="0057277E">
            <w:pPr>
              <w:jc w:val="both"/>
              <w:rPr>
                <w:i/>
              </w:rPr>
            </w:pPr>
          </w:p>
          <w:p w:rsidR="002A0B00" w:rsidRPr="0057277E" w:rsidRDefault="002A0B00" w:rsidP="0057277E">
            <w:pPr>
              <w:numPr>
                <w:ilvl w:val="0"/>
                <w:numId w:val="6"/>
              </w:numPr>
              <w:jc w:val="both"/>
              <w:rPr>
                <w:i/>
              </w:rPr>
            </w:pPr>
            <w:r w:rsidRPr="0057277E">
              <w:rPr>
                <w:i/>
              </w:rPr>
              <w:t>Based on the above verses and the lesson from Numbers on the Levitical priesthood, what is the role of believers today?</w:t>
            </w:r>
          </w:p>
          <w:p w:rsidR="002A0B00" w:rsidRPr="0057277E" w:rsidRDefault="002A0B00" w:rsidP="0057277E">
            <w:pPr>
              <w:jc w:val="both"/>
              <w:rPr>
                <w:i/>
              </w:rPr>
            </w:pPr>
          </w:p>
          <w:p w:rsidR="002A0B00" w:rsidRPr="0057277E" w:rsidRDefault="002A0B00" w:rsidP="0057277E">
            <w:pPr>
              <w:numPr>
                <w:ilvl w:val="0"/>
                <w:numId w:val="6"/>
              </w:numPr>
              <w:jc w:val="both"/>
              <w:rPr>
                <w:i/>
              </w:rPr>
            </w:pPr>
            <w:r w:rsidRPr="0057277E">
              <w:rPr>
                <w:i/>
              </w:rPr>
              <w:t>How does this study change your view of yourself and your role in God’s kingdom? How does this affect your purpose for living and worship? How does this affect your relationship to the world and non-Christians around you? How does this study affect your self-image?</w:t>
            </w:r>
          </w:p>
          <w:p w:rsidR="002A0B00" w:rsidRPr="0057277E" w:rsidRDefault="002A0B00" w:rsidP="0057277E">
            <w:pPr>
              <w:jc w:val="both"/>
              <w:rPr>
                <w:i/>
              </w:rPr>
            </w:pPr>
          </w:p>
          <w:p w:rsidR="00F666CB" w:rsidRPr="00264BD3" w:rsidRDefault="002A0B00" w:rsidP="0057277E">
            <w:pPr>
              <w:numPr>
                <w:ilvl w:val="0"/>
                <w:numId w:val="6"/>
              </w:numPr>
              <w:jc w:val="both"/>
            </w:pPr>
            <w:r w:rsidRPr="0057277E">
              <w:rPr>
                <w:i/>
              </w:rPr>
              <w:t>Read Romans 12:1-2</w:t>
            </w:r>
            <w:r w:rsidR="00BB3A04" w:rsidRPr="0057277E">
              <w:rPr>
                <w:i/>
              </w:rPr>
              <w:t xml:space="preserve"> (on the bottom left)</w:t>
            </w:r>
            <w:r w:rsidRPr="0057277E">
              <w:rPr>
                <w:i/>
              </w:rPr>
              <w:t>. How does this study affect your personal application of these verses?</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4B2" w:rsidRDefault="003D14B2">
      <w:r>
        <w:separator/>
      </w:r>
    </w:p>
  </w:endnote>
  <w:endnote w:type="continuationSeparator" w:id="0">
    <w:p w:rsidR="003D14B2" w:rsidRDefault="003D1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A04" w:rsidRPr="00A9201F" w:rsidRDefault="00BB3A04" w:rsidP="00595814">
    <w:pPr>
      <w:pStyle w:val="Footer"/>
      <w:jc w:val="center"/>
      <w:rPr>
        <w:rFonts w:cs="Arial"/>
        <w:b/>
        <w:color w:val="808000"/>
        <w:sz w:val="16"/>
        <w:szCs w:val="16"/>
      </w:rPr>
    </w:pPr>
    <w:r>
      <w:rPr>
        <w:rFonts w:cs="Arial"/>
        <w:b/>
        <w:color w:val="808000"/>
        <w:sz w:val="16"/>
        <w:szCs w:val="16"/>
      </w:rPr>
      <w:t xml:space="preserve">Numbers 3:1-16 • The Order of Priests,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C205D3">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C205D3">
      <w:rPr>
        <w:rFonts w:cs="Arial"/>
        <w:b/>
        <w:noProof/>
        <w:color w:val="808000"/>
        <w:sz w:val="16"/>
        <w:szCs w:val="16"/>
      </w:rPr>
      <w:t>6</w:t>
    </w:r>
    <w:r w:rsidRPr="00A9201F">
      <w:rPr>
        <w:rFonts w:cs="Arial"/>
        <w:b/>
        <w:color w:val="808000"/>
        <w:sz w:val="16"/>
        <w:szCs w:val="16"/>
      </w:rPr>
      <w:fldChar w:fldCharType="end"/>
    </w:r>
  </w:p>
  <w:p w:rsidR="00BB3A04" w:rsidRPr="009D73D8" w:rsidRDefault="00BB3A04" w:rsidP="009D73D8">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9D73D8">
      <w:rPr>
        <w:rStyle w:val="foottext"/>
        <w:rFonts w:cs="Arial"/>
        <w:color w:val="999999"/>
        <w:sz w:val="14"/>
        <w:szCs w:val="14"/>
      </w:rPr>
      <w:t xml:space="preserve"> –</w:t>
    </w:r>
    <w:r w:rsidRPr="00A9201F">
      <w:rPr>
        <w:rStyle w:val="foottext"/>
        <w:rFonts w:cs="Arial"/>
        <w:color w:val="999999"/>
        <w:sz w:val="14"/>
        <w:szCs w:val="14"/>
      </w:rPr>
      <w:t xml:space="preserve"> © 20</w:t>
    </w:r>
    <w:r>
      <w:rPr>
        <w:rStyle w:val="foottext"/>
        <w:rFonts w:cs="Arial"/>
        <w:color w:val="999999"/>
        <w:sz w:val="14"/>
        <w:szCs w:val="14"/>
      </w:rPr>
      <w:t>0</w:t>
    </w:r>
    <w:r w:rsidR="009D73D8">
      <w:rPr>
        <w:rStyle w:val="foottext"/>
        <w:rFonts w:cs="Arial"/>
        <w:color w:val="999999"/>
        <w:sz w:val="14"/>
        <w:szCs w:val="14"/>
      </w:rPr>
      <w:t>9</w:t>
    </w:r>
    <w:r w:rsidRPr="00A9201F">
      <w:rPr>
        <w:rStyle w:val="foottext"/>
        <w:rFonts w:cs="Arial"/>
        <w:color w:val="999999"/>
        <w:sz w:val="14"/>
        <w:szCs w:val="14"/>
      </w:rPr>
      <w:t xml:space="preserve"> by </w:t>
    </w:r>
    <w:hyperlink r:id="rId2" w:tooltip="Visit the Walk with the Word website." w:history="1">
      <w:r w:rsidR="009D73D8" w:rsidRPr="009D73D8">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9D73D8" w:rsidRPr="009D73D8">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9D73D8">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4B2" w:rsidRDefault="003D14B2">
      <w:r>
        <w:separator/>
      </w:r>
    </w:p>
  </w:footnote>
  <w:footnote w:type="continuationSeparator" w:id="0">
    <w:p w:rsidR="003D14B2" w:rsidRDefault="003D14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21AE"/>
    <w:multiLevelType w:val="hybridMultilevel"/>
    <w:tmpl w:val="AEB4D4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DDE7BDA"/>
    <w:multiLevelType w:val="singleLevel"/>
    <w:tmpl w:val="AC2CC448"/>
    <w:lvl w:ilvl="0">
      <w:start w:val="1"/>
      <w:numFmt w:val="bullet"/>
      <w:pStyle w:val="BulletedText"/>
      <w:lvlText w:val=""/>
      <w:lvlJc w:val="left"/>
      <w:pPr>
        <w:tabs>
          <w:tab w:val="num" w:pos="360"/>
        </w:tabs>
        <w:ind w:left="36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120A9E"/>
    <w:rsid w:val="00127328"/>
    <w:rsid w:val="00130D32"/>
    <w:rsid w:val="00175EC7"/>
    <w:rsid w:val="00194076"/>
    <w:rsid w:val="001959D1"/>
    <w:rsid w:val="001C5969"/>
    <w:rsid w:val="001D659A"/>
    <w:rsid w:val="00212373"/>
    <w:rsid w:val="002150FD"/>
    <w:rsid w:val="0021620B"/>
    <w:rsid w:val="00224C3C"/>
    <w:rsid w:val="00264BD3"/>
    <w:rsid w:val="00297E90"/>
    <w:rsid w:val="002A0B00"/>
    <w:rsid w:val="002E2A2D"/>
    <w:rsid w:val="003515B8"/>
    <w:rsid w:val="00361D0F"/>
    <w:rsid w:val="00383F1E"/>
    <w:rsid w:val="003A0577"/>
    <w:rsid w:val="003D06E5"/>
    <w:rsid w:val="003D14B2"/>
    <w:rsid w:val="003F2604"/>
    <w:rsid w:val="00403F13"/>
    <w:rsid w:val="00410196"/>
    <w:rsid w:val="00516D0C"/>
    <w:rsid w:val="00524271"/>
    <w:rsid w:val="00532F4D"/>
    <w:rsid w:val="00537555"/>
    <w:rsid w:val="0057277E"/>
    <w:rsid w:val="00595814"/>
    <w:rsid w:val="005E7395"/>
    <w:rsid w:val="00673324"/>
    <w:rsid w:val="006869F6"/>
    <w:rsid w:val="006C128F"/>
    <w:rsid w:val="006D5D8A"/>
    <w:rsid w:val="00710D89"/>
    <w:rsid w:val="007644DF"/>
    <w:rsid w:val="00794B2D"/>
    <w:rsid w:val="007F2ED7"/>
    <w:rsid w:val="0081129B"/>
    <w:rsid w:val="008377AB"/>
    <w:rsid w:val="00894746"/>
    <w:rsid w:val="008B44BD"/>
    <w:rsid w:val="008D7ECA"/>
    <w:rsid w:val="008F32C0"/>
    <w:rsid w:val="00920594"/>
    <w:rsid w:val="009449C8"/>
    <w:rsid w:val="00967DE1"/>
    <w:rsid w:val="00975353"/>
    <w:rsid w:val="009A55AE"/>
    <w:rsid w:val="009A6D73"/>
    <w:rsid w:val="009D73D8"/>
    <w:rsid w:val="00A45771"/>
    <w:rsid w:val="00A65960"/>
    <w:rsid w:val="00A75E72"/>
    <w:rsid w:val="00A869A1"/>
    <w:rsid w:val="00A9201F"/>
    <w:rsid w:val="00AA3E77"/>
    <w:rsid w:val="00AD2DAC"/>
    <w:rsid w:val="00AF2D4B"/>
    <w:rsid w:val="00B41C91"/>
    <w:rsid w:val="00B4747A"/>
    <w:rsid w:val="00B670C9"/>
    <w:rsid w:val="00B818FE"/>
    <w:rsid w:val="00BB3A04"/>
    <w:rsid w:val="00BB72BC"/>
    <w:rsid w:val="00BC319A"/>
    <w:rsid w:val="00BD386D"/>
    <w:rsid w:val="00C205D3"/>
    <w:rsid w:val="00C33AF2"/>
    <w:rsid w:val="00C508FE"/>
    <w:rsid w:val="00CD0014"/>
    <w:rsid w:val="00CF47BC"/>
    <w:rsid w:val="00D10E6A"/>
    <w:rsid w:val="00D16BC6"/>
    <w:rsid w:val="00D65FDE"/>
    <w:rsid w:val="00D665A1"/>
    <w:rsid w:val="00D776E4"/>
    <w:rsid w:val="00D9039B"/>
    <w:rsid w:val="00DB0A6E"/>
    <w:rsid w:val="00DB51B9"/>
    <w:rsid w:val="00DC24B9"/>
    <w:rsid w:val="00DE74CE"/>
    <w:rsid w:val="00DF54AD"/>
    <w:rsid w:val="00E10243"/>
    <w:rsid w:val="00E72B0B"/>
    <w:rsid w:val="00EB17EF"/>
    <w:rsid w:val="00EB70F4"/>
    <w:rsid w:val="00EE3EF7"/>
    <w:rsid w:val="00EE47B4"/>
    <w:rsid w:val="00F00EAC"/>
    <w:rsid w:val="00F15789"/>
    <w:rsid w:val="00F666CB"/>
    <w:rsid w:val="00FA5C4B"/>
    <w:rsid w:val="00FA5C54"/>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FA5C54"/>
    <w:pPr>
      <w:ind w:firstLine="144"/>
      <w:jc w:val="both"/>
    </w:pPr>
    <w:rPr>
      <w:rFonts w:ascii="Times New Roman" w:hAnsi="Times New Roman"/>
      <w:color w:val="333399"/>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customStyle="1" w:styleId="BulletedText">
    <w:name w:val="Bulleted Text"/>
    <w:basedOn w:val="BodyTextIndent"/>
    <w:autoRedefine/>
    <w:rsid w:val="002A0B00"/>
    <w:pPr>
      <w:numPr>
        <w:numId w:val="5"/>
      </w:numPr>
      <w:tabs>
        <w:tab w:val="clear" w:pos="360"/>
        <w:tab w:val="num" w:pos="1080"/>
      </w:tabs>
      <w:spacing w:after="0"/>
      <w:ind w:left="1080"/>
    </w:pPr>
    <w:rPr>
      <w:rFonts w:ascii="Times New Roman" w:hAnsi="Times New Roman"/>
      <w:sz w:val="24"/>
      <w:szCs w:val="20"/>
    </w:rPr>
  </w:style>
  <w:style w:type="paragraph" w:styleId="BodyTextIndent">
    <w:name w:val="Body Text Indent"/>
    <w:basedOn w:val="Normal"/>
    <w:rsid w:val="002A0B00"/>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FA5C54"/>
    <w:pPr>
      <w:ind w:firstLine="144"/>
      <w:jc w:val="both"/>
    </w:pPr>
    <w:rPr>
      <w:rFonts w:ascii="Times New Roman" w:hAnsi="Times New Roman"/>
      <w:color w:val="333399"/>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customStyle="1" w:styleId="BulletedText">
    <w:name w:val="Bulleted Text"/>
    <w:basedOn w:val="BodyTextIndent"/>
    <w:autoRedefine/>
    <w:rsid w:val="002A0B00"/>
    <w:pPr>
      <w:numPr>
        <w:numId w:val="5"/>
      </w:numPr>
      <w:tabs>
        <w:tab w:val="clear" w:pos="360"/>
        <w:tab w:val="num" w:pos="1080"/>
      </w:tabs>
      <w:spacing w:after="0"/>
      <w:ind w:left="1080"/>
    </w:pPr>
    <w:rPr>
      <w:rFonts w:ascii="Times New Roman" w:hAnsi="Times New Roman"/>
      <w:sz w:val="24"/>
      <w:szCs w:val="20"/>
    </w:rPr>
  </w:style>
  <w:style w:type="paragraph" w:styleId="BodyTextIndent">
    <w:name w:val="Body Text Indent"/>
    <w:basedOn w:val="Normal"/>
    <w:rsid w:val="002A0B00"/>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2263</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Numbers 3:1-16 • The Order of Priests</vt:lpstr>
    </vt:vector>
  </TitlesOfParts>
  <Company>LogosWalk</Company>
  <LinksUpToDate>false</LinksUpToDate>
  <CharactersWithSpaces>15133</CharactersWithSpaces>
  <SharedDoc>false</SharedDoc>
  <HyperlinkBase>www.logoswalk.com</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Numbers 3:1-16 • The Order of Priests</dc:title>
  <dc:creator>Danny Isom</dc:creator>
  <dc:description>Copyright © 2005 by LogosWalk (www.LogosWalk.com). Permission for personal and/or not-for-profit use freely granted.</dc:description>
  <cp:lastModifiedBy>Danny Isom</cp:lastModifiedBy>
  <cp:revision>2</cp:revision>
  <dcterms:created xsi:type="dcterms:W3CDTF">2014-02-23T15:46:00Z</dcterms:created>
  <dcterms:modified xsi:type="dcterms:W3CDTF">2014-02-23T15:46:00Z</dcterms:modified>
</cp:coreProperties>
</file>