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16739" w:rsidP="00B16739">
      <w:pPr>
        <w:pStyle w:val="Title"/>
      </w:pPr>
      <w:bookmarkStart w:id="0" w:name="_GoBack"/>
      <w:bookmarkEnd w:id="0"/>
      <w:r w:rsidRPr="00B16739">
        <w:t>Leviticus 10:1-11 • Strange Fire</w:t>
      </w:r>
    </w:p>
    <w:p w:rsidR="00B16739" w:rsidRDefault="00AB2FC8" w:rsidP="007A31FA">
      <w:pPr>
        <w:numPr>
          <w:ilvl w:val="0"/>
          <w:numId w:val="5"/>
        </w:numPr>
      </w:pPr>
      <w:r>
        <w:t>(v</w:t>
      </w:r>
      <w:r w:rsidR="00B16739">
        <w:t xml:space="preserve">.1-5) </w:t>
      </w:r>
      <w:r>
        <w:t>The example of Nadab and Abihu as false teachers within the Church:</w:t>
      </w:r>
    </w:p>
    <w:p w:rsidR="00AB2FC8" w:rsidRDefault="00AB2FC8" w:rsidP="007A31FA">
      <w:pPr>
        <w:numPr>
          <w:ilvl w:val="1"/>
          <w:numId w:val="5"/>
        </w:numPr>
      </w:pPr>
      <w:r>
        <w:t xml:space="preserve">Their actions may look legitimate, but they contradict </w:t>
      </w:r>
      <w:r w:rsidRPr="007A31FA">
        <w:rPr>
          <w:b/>
          <w:color w:val="FF0000"/>
          <w:u w:val="single"/>
        </w:rPr>
        <w:t>Scripture</w:t>
      </w:r>
      <w:r>
        <w:t>.</w:t>
      </w:r>
    </w:p>
    <w:p w:rsidR="007A31FA" w:rsidRDefault="007A31FA" w:rsidP="007A31FA">
      <w:pPr>
        <w:ind w:left="1440"/>
      </w:pPr>
    </w:p>
    <w:p w:rsidR="00AB2FC8" w:rsidRDefault="00AB2FC8" w:rsidP="007A31FA">
      <w:pPr>
        <w:numPr>
          <w:ilvl w:val="1"/>
          <w:numId w:val="5"/>
        </w:numPr>
      </w:pPr>
      <w:r>
        <w:t xml:space="preserve">They are more interested in elevating their </w:t>
      </w:r>
      <w:r w:rsidRPr="007A31FA">
        <w:rPr>
          <w:b/>
          <w:color w:val="FF0000"/>
          <w:u w:val="single"/>
        </w:rPr>
        <w:t>self</w:t>
      </w:r>
      <w:r>
        <w:t xml:space="preserve"> than recognizing God’s established </w:t>
      </w:r>
      <w:r w:rsidRPr="007A31FA">
        <w:rPr>
          <w:b/>
          <w:color w:val="FF0000"/>
          <w:u w:val="single"/>
        </w:rPr>
        <w:t>leaders</w:t>
      </w:r>
      <w:r>
        <w:t>.</w:t>
      </w:r>
    </w:p>
    <w:p w:rsidR="007A31FA" w:rsidRDefault="007A31FA" w:rsidP="007A31FA"/>
    <w:p w:rsidR="00AB2FC8" w:rsidRDefault="00AB2FC8" w:rsidP="007A31FA">
      <w:pPr>
        <w:numPr>
          <w:ilvl w:val="1"/>
          <w:numId w:val="5"/>
        </w:numPr>
      </w:pPr>
      <w:r>
        <w:t xml:space="preserve">They mix the things of </w:t>
      </w:r>
      <w:r w:rsidRPr="007A31FA">
        <w:rPr>
          <w:b/>
          <w:color w:val="FF0000"/>
          <w:u w:val="single"/>
        </w:rPr>
        <w:t>God</w:t>
      </w:r>
      <w:r>
        <w:t xml:space="preserve"> with the things of the </w:t>
      </w:r>
      <w:r w:rsidRPr="007A31FA">
        <w:rPr>
          <w:b/>
          <w:color w:val="FF0000"/>
          <w:u w:val="single"/>
        </w:rPr>
        <w:t>world</w:t>
      </w:r>
      <w:r>
        <w:t>.</w:t>
      </w:r>
    </w:p>
    <w:p w:rsidR="007A31FA" w:rsidRDefault="007A31FA" w:rsidP="007A31FA"/>
    <w:p w:rsidR="00AB2FC8" w:rsidRDefault="00AB2FC8" w:rsidP="007A31FA">
      <w:pPr>
        <w:numPr>
          <w:ilvl w:val="1"/>
          <w:numId w:val="5"/>
        </w:numPr>
      </w:pPr>
      <w:r>
        <w:t xml:space="preserve">They invent something </w:t>
      </w:r>
      <w:r w:rsidRPr="007A31FA">
        <w:rPr>
          <w:b/>
          <w:color w:val="FF0000"/>
          <w:u w:val="single"/>
        </w:rPr>
        <w:t>new</w:t>
      </w:r>
      <w:r>
        <w:t>.</w:t>
      </w:r>
    </w:p>
    <w:p w:rsidR="007A31FA" w:rsidRDefault="007A31FA" w:rsidP="007A31FA"/>
    <w:p w:rsidR="007A31FA" w:rsidRDefault="007A31FA" w:rsidP="007A31FA"/>
    <w:p w:rsidR="00AB2FC8" w:rsidRDefault="00AB2FC8" w:rsidP="007A31FA">
      <w:pPr>
        <w:numPr>
          <w:ilvl w:val="0"/>
          <w:numId w:val="5"/>
        </w:numPr>
      </w:pPr>
      <w:r>
        <w:t xml:space="preserve">(v.6-7) </w:t>
      </w:r>
      <w:r w:rsidRPr="00AB2FC8">
        <w:t>We are not to treat the “</w:t>
      </w:r>
      <w:r w:rsidRPr="007A31FA">
        <w:rPr>
          <w:b/>
          <w:color w:val="FF0000"/>
          <w:u w:val="single"/>
        </w:rPr>
        <w:t>death</w:t>
      </w:r>
      <w:r w:rsidRPr="00AB2FC8">
        <w:t xml:space="preserve">” or removal of false teachers and false prophets the same way we treat the </w:t>
      </w:r>
      <w:r w:rsidRPr="007A31FA">
        <w:rPr>
          <w:b/>
          <w:color w:val="FF0000"/>
          <w:u w:val="single"/>
        </w:rPr>
        <w:t>death</w:t>
      </w:r>
      <w:r w:rsidRPr="00AB2FC8">
        <w:t xml:space="preserve"> of family or loved ones or the falling away of someone into sin. Leadership must carry on as an </w:t>
      </w:r>
      <w:r w:rsidRPr="007A31FA">
        <w:rPr>
          <w:b/>
          <w:color w:val="FF0000"/>
          <w:u w:val="single"/>
        </w:rPr>
        <w:t>example</w:t>
      </w:r>
      <w:r w:rsidRPr="00AB2FC8">
        <w:t xml:space="preserve"> to the congregation.</w:t>
      </w:r>
    </w:p>
    <w:p w:rsidR="007A31FA" w:rsidRDefault="007A31FA" w:rsidP="007A31FA"/>
    <w:p w:rsidR="007A31FA" w:rsidRDefault="007A31FA" w:rsidP="007A31FA"/>
    <w:p w:rsidR="00AB2FC8" w:rsidRDefault="00AB2FC8" w:rsidP="007A31FA">
      <w:pPr>
        <w:numPr>
          <w:ilvl w:val="0"/>
          <w:numId w:val="5"/>
        </w:numPr>
      </w:pPr>
      <w:r>
        <w:t xml:space="preserve">(v.8-11) We are to worship and serve according to the </w:t>
      </w:r>
      <w:r w:rsidRPr="007A31FA">
        <w:rPr>
          <w:b/>
          <w:color w:val="FF0000"/>
          <w:u w:val="single"/>
        </w:rPr>
        <w:t>Holy Spirit</w:t>
      </w:r>
      <w:r>
        <w:t xml:space="preserve"> with </w:t>
      </w:r>
      <w:r w:rsidRPr="007A31FA">
        <w:rPr>
          <w:b/>
          <w:color w:val="FF0000"/>
          <w:u w:val="single"/>
        </w:rPr>
        <w:t>discernment</w:t>
      </w:r>
      <w:r>
        <w:t xml:space="preserve"> and the application of </w:t>
      </w:r>
      <w:r w:rsidRPr="007A31FA">
        <w:rPr>
          <w:b/>
          <w:color w:val="FF0000"/>
          <w:u w:val="single"/>
        </w:rPr>
        <w:t>God’s Word</w:t>
      </w:r>
      <w:r>
        <w:t>.</w:t>
      </w:r>
    </w:p>
    <w:p w:rsidR="00AB2FC8" w:rsidRPr="00B16739" w:rsidRDefault="00AB2FC8" w:rsidP="00AB2FC8"/>
    <w:sectPr w:rsidR="00AB2FC8" w:rsidRPr="00B1673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5B" w:rsidRDefault="00B82A5B">
      <w:pPr>
        <w:spacing w:after="0" w:line="240" w:lineRule="auto"/>
      </w:pPr>
      <w:r>
        <w:separator/>
      </w:r>
    </w:p>
  </w:endnote>
  <w:endnote w:type="continuationSeparator" w:id="0">
    <w:p w:rsidR="00B82A5B" w:rsidRDefault="00B8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5B" w:rsidRDefault="00B82A5B">
      <w:pPr>
        <w:spacing w:after="0" w:line="240" w:lineRule="auto"/>
      </w:pPr>
      <w:r>
        <w:separator/>
      </w:r>
    </w:p>
  </w:footnote>
  <w:footnote w:type="continuationSeparator" w:id="0">
    <w:p w:rsidR="00B82A5B" w:rsidRDefault="00B82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21A7A"/>
    <w:multiLevelType w:val="hybridMultilevel"/>
    <w:tmpl w:val="E63AC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501FA"/>
    <w:rsid w:val="00206EB3"/>
    <w:rsid w:val="00244916"/>
    <w:rsid w:val="002659B0"/>
    <w:rsid w:val="003D411B"/>
    <w:rsid w:val="00460DCA"/>
    <w:rsid w:val="0067356A"/>
    <w:rsid w:val="006D2D8A"/>
    <w:rsid w:val="00712A62"/>
    <w:rsid w:val="007A31FA"/>
    <w:rsid w:val="007B7266"/>
    <w:rsid w:val="008A60E0"/>
    <w:rsid w:val="008C2795"/>
    <w:rsid w:val="008E6706"/>
    <w:rsid w:val="0095773D"/>
    <w:rsid w:val="00A40D50"/>
    <w:rsid w:val="00AB2FC8"/>
    <w:rsid w:val="00AE5D8F"/>
    <w:rsid w:val="00B16739"/>
    <w:rsid w:val="00B82A5B"/>
    <w:rsid w:val="00BA478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2014-02-23T00:54:00Z</dcterms:created>
  <dcterms:modified xsi:type="dcterms:W3CDTF">2014-02-23T00:54:00Z</dcterms:modified>
</cp:coreProperties>
</file>