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1B" w:rsidRDefault="00BE7CEA" w:rsidP="00BE7CEA">
      <w:pPr>
        <w:pStyle w:val="Title"/>
      </w:pPr>
      <w:bookmarkStart w:id="0" w:name="_GoBack"/>
      <w:bookmarkEnd w:id="0"/>
      <w:r w:rsidRPr="00BE7CEA">
        <w:t>Leviticus 5-6:7 • Forgive Us Our Trespasses</w:t>
      </w:r>
    </w:p>
    <w:p w:rsidR="00BE7CEA" w:rsidRDefault="00BE7CEA" w:rsidP="00BE7CEA">
      <w:pPr>
        <w:numPr>
          <w:ilvl w:val="0"/>
          <w:numId w:val="5"/>
        </w:numPr>
      </w:pPr>
      <w:r>
        <w:t xml:space="preserve">(5:1-6) </w:t>
      </w:r>
      <w:r w:rsidR="005F1BE3">
        <w:t>This is known as the “</w:t>
      </w:r>
      <w:r w:rsidR="005526FF">
        <w:rPr>
          <w:b/>
          <w:color w:val="FF0000"/>
          <w:u w:val="single"/>
        </w:rPr>
        <w:t>________________</w:t>
      </w:r>
      <w:r w:rsidR="005F1BE3">
        <w:t>” or “</w:t>
      </w:r>
      <w:r w:rsidR="005526FF">
        <w:rPr>
          <w:b/>
          <w:color w:val="FF0000"/>
          <w:u w:val="single"/>
        </w:rPr>
        <w:t>________________</w:t>
      </w:r>
      <w:r w:rsidR="005F1BE3">
        <w:t xml:space="preserve">” offering because it addresses </w:t>
      </w:r>
      <w:r w:rsidR="005526FF">
        <w:rPr>
          <w:b/>
          <w:color w:val="FF0000"/>
          <w:u w:val="single"/>
        </w:rPr>
        <w:t>________________</w:t>
      </w:r>
      <w:r w:rsidR="005F1BE3">
        <w:t xml:space="preserve"> sin which must be accompanied by personal </w:t>
      </w:r>
      <w:r w:rsidR="005526FF">
        <w:rPr>
          <w:b/>
          <w:color w:val="FF0000"/>
          <w:u w:val="single"/>
        </w:rPr>
        <w:t>________________</w:t>
      </w:r>
      <w:r w:rsidR="005F1BE3">
        <w:t>.</w:t>
      </w:r>
    </w:p>
    <w:p w:rsidR="0046014E" w:rsidRDefault="0046014E" w:rsidP="0046014E">
      <w:pPr>
        <w:ind w:left="720"/>
      </w:pPr>
    </w:p>
    <w:p w:rsidR="0046014E" w:rsidRDefault="0046014E" w:rsidP="0046014E">
      <w:pPr>
        <w:ind w:left="720"/>
      </w:pPr>
    </w:p>
    <w:p w:rsidR="0046014E" w:rsidRDefault="0046014E" w:rsidP="0046014E">
      <w:pPr>
        <w:ind w:left="720"/>
      </w:pPr>
    </w:p>
    <w:p w:rsidR="0046014E" w:rsidRDefault="0046014E" w:rsidP="0046014E">
      <w:pPr>
        <w:ind w:left="720"/>
      </w:pPr>
    </w:p>
    <w:p w:rsidR="0046014E" w:rsidRDefault="0046014E" w:rsidP="0046014E">
      <w:pPr>
        <w:ind w:left="720"/>
      </w:pPr>
    </w:p>
    <w:p w:rsidR="005F1BE3" w:rsidRDefault="00963113" w:rsidP="00BE7CEA">
      <w:pPr>
        <w:numPr>
          <w:ilvl w:val="0"/>
          <w:numId w:val="5"/>
        </w:numPr>
      </w:pPr>
      <w:r>
        <w:t xml:space="preserve">(5:7-13) </w:t>
      </w:r>
      <w:r w:rsidR="0046014E">
        <w:t xml:space="preserve">The purpose of this offering is </w:t>
      </w:r>
      <w:r w:rsidR="005526FF">
        <w:rPr>
          <w:b/>
          <w:color w:val="FF0000"/>
          <w:u w:val="single"/>
        </w:rPr>
        <w:t>________________</w:t>
      </w:r>
      <w:r w:rsidR="0046014E">
        <w:t xml:space="preserve">, the Old Testament concept being a cover or shield from </w:t>
      </w:r>
      <w:r w:rsidR="005526FF">
        <w:rPr>
          <w:b/>
          <w:color w:val="FF0000"/>
          <w:u w:val="single"/>
        </w:rPr>
        <w:t>________________</w:t>
      </w:r>
      <w:r w:rsidR="0046014E">
        <w:t xml:space="preserve"> or </w:t>
      </w:r>
      <w:r w:rsidR="005526FF">
        <w:rPr>
          <w:b/>
          <w:color w:val="FF0000"/>
          <w:u w:val="single"/>
        </w:rPr>
        <w:t>________________</w:t>
      </w:r>
      <w:r w:rsidR="0046014E">
        <w:t>.</w:t>
      </w:r>
    </w:p>
    <w:p w:rsidR="0046014E" w:rsidRDefault="0046014E" w:rsidP="0046014E">
      <w:pPr>
        <w:ind w:left="720"/>
      </w:pPr>
    </w:p>
    <w:p w:rsidR="0046014E" w:rsidRDefault="0046014E" w:rsidP="0046014E">
      <w:pPr>
        <w:ind w:left="720"/>
      </w:pPr>
    </w:p>
    <w:p w:rsidR="0046014E" w:rsidRDefault="0046014E" w:rsidP="0046014E">
      <w:pPr>
        <w:ind w:left="720"/>
      </w:pPr>
    </w:p>
    <w:p w:rsidR="0046014E" w:rsidRDefault="0046014E" w:rsidP="0046014E">
      <w:pPr>
        <w:ind w:left="720"/>
      </w:pPr>
    </w:p>
    <w:p w:rsidR="0046014E" w:rsidRDefault="0046014E" w:rsidP="0046014E">
      <w:pPr>
        <w:ind w:left="720"/>
      </w:pPr>
    </w:p>
    <w:p w:rsidR="0046014E" w:rsidRDefault="0046014E" w:rsidP="00BE7CEA">
      <w:pPr>
        <w:numPr>
          <w:ilvl w:val="0"/>
          <w:numId w:val="5"/>
        </w:numPr>
      </w:pPr>
      <w:r>
        <w:t xml:space="preserve">(5:14-6:7) The offering restores one’s relationship with </w:t>
      </w:r>
      <w:r w:rsidR="005526FF">
        <w:rPr>
          <w:b/>
          <w:color w:val="FF0000"/>
          <w:u w:val="single"/>
        </w:rPr>
        <w:t>________________</w:t>
      </w:r>
      <w:r>
        <w:t xml:space="preserve">, restitution restores one’s relationship with the one against whom they have </w:t>
      </w:r>
      <w:r w:rsidR="005526FF">
        <w:rPr>
          <w:b/>
          <w:color w:val="FF0000"/>
          <w:u w:val="single"/>
        </w:rPr>
        <w:t>________________</w:t>
      </w:r>
      <w:r>
        <w:t>.</w:t>
      </w:r>
    </w:p>
    <w:p w:rsidR="005526FF" w:rsidRDefault="005526FF" w:rsidP="005526FF">
      <w:pPr>
        <w:pStyle w:val="Title"/>
      </w:pPr>
      <w:r>
        <w:br w:type="column"/>
      </w:r>
      <w:r w:rsidRPr="00BE7CEA">
        <w:lastRenderedPageBreak/>
        <w:t>Leviticus 5-6:7 • Forgive Us Our Trespasses</w:t>
      </w:r>
    </w:p>
    <w:p w:rsidR="005526FF" w:rsidRDefault="005526FF" w:rsidP="005526FF">
      <w:pPr>
        <w:numPr>
          <w:ilvl w:val="0"/>
          <w:numId w:val="6"/>
        </w:numPr>
      </w:pPr>
      <w:r>
        <w:t>(5:1-6) This is known as the “</w:t>
      </w:r>
      <w:r>
        <w:rPr>
          <w:b/>
          <w:color w:val="FF0000"/>
          <w:u w:val="single"/>
        </w:rPr>
        <w:t>________________</w:t>
      </w:r>
      <w:r>
        <w:t>” or “</w:t>
      </w:r>
      <w:r>
        <w:rPr>
          <w:b/>
          <w:color w:val="FF0000"/>
          <w:u w:val="single"/>
        </w:rPr>
        <w:t>________________</w:t>
      </w:r>
      <w:r>
        <w:t xml:space="preserve">” offering because it addresses </w:t>
      </w:r>
      <w:r>
        <w:rPr>
          <w:b/>
          <w:color w:val="FF0000"/>
          <w:u w:val="single"/>
        </w:rPr>
        <w:t>________________</w:t>
      </w:r>
      <w:r>
        <w:t xml:space="preserve"> sin which must be accompanied by personal </w:t>
      </w:r>
      <w:r>
        <w:rPr>
          <w:b/>
          <w:color w:val="FF0000"/>
          <w:u w:val="single"/>
        </w:rPr>
        <w:t>________________</w:t>
      </w:r>
      <w:r>
        <w:t>.</w:t>
      </w:r>
    </w:p>
    <w:p w:rsidR="005526FF" w:rsidRDefault="005526FF" w:rsidP="005526FF">
      <w:pPr>
        <w:ind w:left="720"/>
      </w:pPr>
    </w:p>
    <w:p w:rsidR="005526FF" w:rsidRDefault="005526FF" w:rsidP="005526FF">
      <w:pPr>
        <w:ind w:left="720"/>
      </w:pPr>
    </w:p>
    <w:p w:rsidR="005526FF" w:rsidRDefault="005526FF" w:rsidP="005526FF">
      <w:pPr>
        <w:ind w:left="720"/>
      </w:pPr>
    </w:p>
    <w:p w:rsidR="005526FF" w:rsidRDefault="005526FF" w:rsidP="005526FF">
      <w:pPr>
        <w:ind w:left="720"/>
      </w:pPr>
    </w:p>
    <w:p w:rsidR="005526FF" w:rsidRDefault="005526FF" w:rsidP="005526FF">
      <w:pPr>
        <w:ind w:left="720"/>
      </w:pPr>
    </w:p>
    <w:p w:rsidR="005526FF" w:rsidRDefault="005526FF" w:rsidP="005526FF">
      <w:pPr>
        <w:numPr>
          <w:ilvl w:val="0"/>
          <w:numId w:val="6"/>
        </w:numPr>
      </w:pPr>
      <w:r>
        <w:t xml:space="preserve">(5:7-13) The purpose of this offering is </w:t>
      </w:r>
      <w:r>
        <w:rPr>
          <w:b/>
          <w:color w:val="FF0000"/>
          <w:u w:val="single"/>
        </w:rPr>
        <w:t>________________</w:t>
      </w:r>
      <w:r>
        <w:t xml:space="preserve">, the Old Testament concept being a cover or shield from </w:t>
      </w:r>
      <w:r>
        <w:rPr>
          <w:b/>
          <w:color w:val="FF0000"/>
          <w:u w:val="single"/>
        </w:rPr>
        <w:t>________________</w:t>
      </w:r>
      <w:r>
        <w:t xml:space="preserve"> or </w:t>
      </w:r>
      <w:r>
        <w:rPr>
          <w:b/>
          <w:color w:val="FF0000"/>
          <w:u w:val="single"/>
        </w:rPr>
        <w:t>________________</w:t>
      </w:r>
      <w:r>
        <w:t>.</w:t>
      </w:r>
    </w:p>
    <w:p w:rsidR="005526FF" w:rsidRDefault="005526FF" w:rsidP="005526FF">
      <w:pPr>
        <w:ind w:left="720"/>
      </w:pPr>
    </w:p>
    <w:p w:rsidR="005526FF" w:rsidRDefault="005526FF" w:rsidP="005526FF">
      <w:pPr>
        <w:ind w:left="720"/>
      </w:pPr>
    </w:p>
    <w:p w:rsidR="005526FF" w:rsidRDefault="005526FF" w:rsidP="005526FF">
      <w:pPr>
        <w:ind w:left="720"/>
      </w:pPr>
    </w:p>
    <w:p w:rsidR="005526FF" w:rsidRDefault="005526FF" w:rsidP="005526FF">
      <w:pPr>
        <w:ind w:left="720"/>
      </w:pPr>
    </w:p>
    <w:p w:rsidR="005526FF" w:rsidRDefault="005526FF" w:rsidP="005526FF">
      <w:pPr>
        <w:ind w:left="720"/>
      </w:pPr>
    </w:p>
    <w:p w:rsidR="005526FF" w:rsidRPr="00BE7CEA" w:rsidRDefault="005526FF" w:rsidP="005526FF">
      <w:pPr>
        <w:numPr>
          <w:ilvl w:val="0"/>
          <w:numId w:val="6"/>
        </w:numPr>
      </w:pPr>
      <w:r>
        <w:t xml:space="preserve">(5:14-6:7) The offering restores one’s relationship with </w:t>
      </w:r>
      <w:r>
        <w:rPr>
          <w:b/>
          <w:color w:val="FF0000"/>
          <w:u w:val="single"/>
        </w:rPr>
        <w:t>________________</w:t>
      </w:r>
      <w:r>
        <w:t xml:space="preserve">, restitution restores one’s relationship with the one against whom they have </w:t>
      </w:r>
      <w:r>
        <w:rPr>
          <w:b/>
          <w:color w:val="FF0000"/>
          <w:u w:val="single"/>
        </w:rPr>
        <w:t>________________</w:t>
      </w:r>
      <w:r>
        <w:t>.</w:t>
      </w:r>
    </w:p>
    <w:sectPr w:rsidR="005526FF" w:rsidRPr="00BE7CEA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401" w:rsidRDefault="00BB2401">
      <w:pPr>
        <w:spacing w:after="0" w:line="240" w:lineRule="auto"/>
      </w:pPr>
      <w:r>
        <w:separator/>
      </w:r>
    </w:p>
  </w:endnote>
  <w:endnote w:type="continuationSeparator" w:id="0">
    <w:p w:rsidR="00BB2401" w:rsidRDefault="00BB2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401" w:rsidRDefault="00BB2401">
      <w:pPr>
        <w:spacing w:after="0" w:line="240" w:lineRule="auto"/>
      </w:pPr>
      <w:r>
        <w:separator/>
      </w:r>
    </w:p>
  </w:footnote>
  <w:footnote w:type="continuationSeparator" w:id="0">
    <w:p w:rsidR="00BB2401" w:rsidRDefault="00BB24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427830"/>
    <w:multiLevelType w:val="hybridMultilevel"/>
    <w:tmpl w:val="8C24E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1A6CD5"/>
    <w:multiLevelType w:val="hybridMultilevel"/>
    <w:tmpl w:val="8C24E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1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50"/>
    <w:rsid w:val="00046E38"/>
    <w:rsid w:val="00067953"/>
    <w:rsid w:val="000F594B"/>
    <w:rsid w:val="00206EB3"/>
    <w:rsid w:val="002659B0"/>
    <w:rsid w:val="003C6A97"/>
    <w:rsid w:val="003D411B"/>
    <w:rsid w:val="00405BF2"/>
    <w:rsid w:val="0046014E"/>
    <w:rsid w:val="00460DCA"/>
    <w:rsid w:val="004A1D30"/>
    <w:rsid w:val="005526FF"/>
    <w:rsid w:val="005F1BE3"/>
    <w:rsid w:val="0067356A"/>
    <w:rsid w:val="006B4ADD"/>
    <w:rsid w:val="006D2D8A"/>
    <w:rsid w:val="00712A62"/>
    <w:rsid w:val="007252FF"/>
    <w:rsid w:val="007B7266"/>
    <w:rsid w:val="008A60E0"/>
    <w:rsid w:val="008C2795"/>
    <w:rsid w:val="008E6706"/>
    <w:rsid w:val="0095773D"/>
    <w:rsid w:val="00963113"/>
    <w:rsid w:val="00A40D50"/>
    <w:rsid w:val="00AE5D8F"/>
    <w:rsid w:val="00BA4782"/>
    <w:rsid w:val="00BB2401"/>
    <w:rsid w:val="00BE7CEA"/>
    <w:rsid w:val="00C84334"/>
    <w:rsid w:val="00DC4492"/>
    <w:rsid w:val="00E9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 Isom</cp:lastModifiedBy>
  <cp:revision>2</cp:revision>
  <dcterms:created xsi:type="dcterms:W3CDTF">2014-02-23T00:56:00Z</dcterms:created>
  <dcterms:modified xsi:type="dcterms:W3CDTF">2014-02-23T00:56:00Z</dcterms:modified>
</cp:coreProperties>
</file>