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7B" w:rsidRDefault="00662A7B" w:rsidP="00662A7B">
      <w:pPr>
        <w:pStyle w:val="Title"/>
      </w:pPr>
      <w:r>
        <w:t>Exodus 1:8-22 • The Struggle to Control G</w:t>
      </w:r>
      <w:r w:rsidRPr="00662A7B">
        <w:rPr>
          <w:rStyle w:val="TitleChar"/>
        </w:rPr>
        <w:t>od’s People</w:t>
      </w:r>
    </w:p>
    <w:p w:rsidR="003D411B" w:rsidRDefault="00662A7B" w:rsidP="00662A7B">
      <w:pPr>
        <w:numPr>
          <w:ilvl w:val="0"/>
          <w:numId w:val="4"/>
        </w:numPr>
      </w:pPr>
      <w:r>
        <w:t xml:space="preserve">(v.8-10) </w:t>
      </w:r>
      <w:r w:rsidR="00C53C7D">
        <w:t xml:space="preserve">The satanic historical pattern is to exaggerate the </w:t>
      </w:r>
      <w:r w:rsidR="006D0F02">
        <w:rPr>
          <w:b/>
          <w:color w:val="FF0000"/>
          <w:u w:val="single"/>
        </w:rPr>
        <w:t>________________</w:t>
      </w:r>
      <w:r w:rsidR="00C53C7D">
        <w:t xml:space="preserve">, multiply existing </w:t>
      </w:r>
      <w:r w:rsidR="006D0F02">
        <w:rPr>
          <w:b/>
          <w:color w:val="FF0000"/>
          <w:u w:val="single"/>
        </w:rPr>
        <w:t>________________</w:t>
      </w:r>
      <w:r w:rsidR="00C53C7D">
        <w:t xml:space="preserve">, present a solution that appeals to </w:t>
      </w:r>
      <w:r w:rsidR="006D0F02">
        <w:rPr>
          <w:b/>
          <w:color w:val="FF0000"/>
          <w:u w:val="single"/>
        </w:rPr>
        <w:t>________________</w:t>
      </w:r>
      <w:r w:rsidR="00C53C7D">
        <w:t xml:space="preserve"> and enslave to satisfy </w:t>
      </w:r>
      <w:r w:rsidR="006D0F02">
        <w:rPr>
          <w:b/>
          <w:color w:val="FF0000"/>
          <w:u w:val="single"/>
        </w:rPr>
        <w:t>________________</w:t>
      </w:r>
      <w:r w:rsidR="00C53C7D">
        <w:t>.</w:t>
      </w:r>
    </w:p>
    <w:p w:rsidR="00484540" w:rsidRDefault="00484540" w:rsidP="00484540">
      <w:pPr>
        <w:ind w:left="720"/>
      </w:pPr>
    </w:p>
    <w:p w:rsidR="00484540" w:rsidRDefault="00484540" w:rsidP="00484540">
      <w:pPr>
        <w:ind w:left="720"/>
      </w:pPr>
    </w:p>
    <w:p w:rsidR="00C53C7D" w:rsidRDefault="00C53C7D" w:rsidP="00662A7B">
      <w:pPr>
        <w:numPr>
          <w:ilvl w:val="0"/>
          <w:numId w:val="4"/>
        </w:numPr>
      </w:pPr>
      <w:r>
        <w:t xml:space="preserve">(v.11-14) </w:t>
      </w:r>
      <w:r w:rsidR="006D0F02">
        <w:rPr>
          <w:b/>
          <w:color w:val="FF0000"/>
          <w:u w:val="single"/>
        </w:rPr>
        <w:t>________________</w:t>
      </w:r>
      <w:r>
        <w:t xml:space="preserve"> of God’s people never works as intended and actually results in </w:t>
      </w:r>
      <w:r w:rsidR="006D0F02">
        <w:rPr>
          <w:b/>
          <w:color w:val="FF0000"/>
          <w:u w:val="single"/>
        </w:rPr>
        <w:t>________________</w:t>
      </w:r>
      <w:r>
        <w:t>.</w:t>
      </w:r>
    </w:p>
    <w:p w:rsidR="00484540" w:rsidRDefault="00484540" w:rsidP="00484540"/>
    <w:p w:rsidR="00484540" w:rsidRDefault="00484540" w:rsidP="00484540"/>
    <w:p w:rsidR="00C53C7D" w:rsidRDefault="00C53C7D" w:rsidP="00662A7B">
      <w:pPr>
        <w:numPr>
          <w:ilvl w:val="0"/>
          <w:numId w:val="4"/>
        </w:numPr>
      </w:pPr>
      <w:r>
        <w:t xml:space="preserve">(v.15-21) God’s people always face spiritual </w:t>
      </w:r>
      <w:r w:rsidR="006D0F02">
        <w:rPr>
          <w:b/>
          <w:color w:val="FF0000"/>
          <w:u w:val="single"/>
        </w:rPr>
        <w:t>________________</w:t>
      </w:r>
      <w:r>
        <w:t xml:space="preserve"> from forces both </w:t>
      </w:r>
      <w:r w:rsidR="006D0F02">
        <w:rPr>
          <w:b/>
          <w:color w:val="FF0000"/>
          <w:u w:val="single"/>
        </w:rPr>
        <w:t>________________</w:t>
      </w:r>
      <w:r>
        <w:t xml:space="preserve"> and </w:t>
      </w:r>
      <w:r w:rsidR="006D0F02">
        <w:rPr>
          <w:b/>
          <w:color w:val="FF0000"/>
          <w:u w:val="single"/>
        </w:rPr>
        <w:t>________________</w:t>
      </w:r>
      <w:r>
        <w:t>.</w:t>
      </w:r>
    </w:p>
    <w:p w:rsidR="00484540" w:rsidRDefault="00484540" w:rsidP="00484540"/>
    <w:p w:rsidR="00484540" w:rsidRDefault="00484540" w:rsidP="00484540"/>
    <w:p w:rsidR="00C53C7D" w:rsidRDefault="00C53C7D" w:rsidP="00662A7B">
      <w:pPr>
        <w:numPr>
          <w:ilvl w:val="0"/>
          <w:numId w:val="4"/>
        </w:numPr>
      </w:pPr>
      <w:r>
        <w:t xml:space="preserve">(v.22) </w:t>
      </w:r>
      <w:r w:rsidR="00484540">
        <w:t xml:space="preserve">When </w:t>
      </w:r>
      <w:r w:rsidR="006D0F02">
        <w:rPr>
          <w:b/>
          <w:color w:val="FF0000"/>
          <w:u w:val="single"/>
        </w:rPr>
        <w:t>________________</w:t>
      </w:r>
      <w:r w:rsidR="00484540">
        <w:t xml:space="preserve"> persecution is no longer effective, it will escalate to being </w:t>
      </w:r>
      <w:r w:rsidR="006D0F02">
        <w:rPr>
          <w:b/>
          <w:color w:val="FF0000"/>
          <w:u w:val="single"/>
        </w:rPr>
        <w:t>________________</w:t>
      </w:r>
      <w:r w:rsidR="00484540">
        <w:t>.</w:t>
      </w:r>
    </w:p>
    <w:p w:rsidR="00484540" w:rsidRDefault="00484540" w:rsidP="00484540"/>
    <w:p w:rsidR="00484540" w:rsidRDefault="00484540" w:rsidP="00484540"/>
    <w:p w:rsidR="00484540" w:rsidRDefault="00484540" w:rsidP="00662A7B">
      <w:pPr>
        <w:numPr>
          <w:ilvl w:val="0"/>
          <w:numId w:val="4"/>
        </w:numPr>
      </w:pPr>
      <w:r>
        <w:t>(v.</w:t>
      </w:r>
      <w:r w:rsidR="00A13BF0">
        <w:t>2:</w:t>
      </w:r>
      <w:r>
        <w:t xml:space="preserve">23-25) The greater purpose is to stop being </w:t>
      </w:r>
      <w:r w:rsidR="006D0F02">
        <w:rPr>
          <w:b/>
          <w:color w:val="FF0000"/>
          <w:u w:val="single"/>
        </w:rPr>
        <w:t>________________________________</w:t>
      </w:r>
      <w:r>
        <w:t xml:space="preserve"> and instead become </w:t>
      </w:r>
      <w:r w:rsidR="006D0F02">
        <w:rPr>
          <w:b/>
          <w:color w:val="FF0000"/>
          <w:u w:val="single"/>
        </w:rPr>
        <w:t>________________________________</w:t>
      </w:r>
      <w:r>
        <w:t>.</w:t>
      </w:r>
    </w:p>
    <w:p w:rsidR="006D0F02" w:rsidRDefault="006D0F02" w:rsidP="006D0F02">
      <w:pPr>
        <w:pStyle w:val="Title"/>
      </w:pPr>
      <w:r>
        <w:br w:type="column"/>
      </w:r>
      <w:r>
        <w:t>Exodus 1:8-22 • The Struggle to Control G</w:t>
      </w:r>
      <w:r w:rsidRPr="00662A7B">
        <w:rPr>
          <w:rStyle w:val="TitleChar"/>
        </w:rPr>
        <w:t>od’s People</w:t>
      </w:r>
    </w:p>
    <w:p w:rsidR="006D0F02" w:rsidRDefault="006D0F02" w:rsidP="006D0F02">
      <w:pPr>
        <w:numPr>
          <w:ilvl w:val="0"/>
          <w:numId w:val="5"/>
        </w:numPr>
      </w:pPr>
      <w:r>
        <w:t xml:space="preserve">(v.8-10) The satanic historical pattern is to exaggerate the </w:t>
      </w:r>
      <w:r>
        <w:rPr>
          <w:b/>
          <w:color w:val="FF0000"/>
          <w:u w:val="single"/>
        </w:rPr>
        <w:t>________________</w:t>
      </w:r>
      <w:r>
        <w:t xml:space="preserve">, multiply existing </w:t>
      </w:r>
      <w:r>
        <w:rPr>
          <w:b/>
          <w:color w:val="FF0000"/>
          <w:u w:val="single"/>
        </w:rPr>
        <w:t>________________</w:t>
      </w:r>
      <w:r>
        <w:t xml:space="preserve">, present a solution that appeals to </w:t>
      </w:r>
      <w:r>
        <w:rPr>
          <w:b/>
          <w:color w:val="FF0000"/>
          <w:u w:val="single"/>
        </w:rPr>
        <w:t>________________</w:t>
      </w:r>
      <w:r>
        <w:t xml:space="preserve"> and enslave to satisfy </w:t>
      </w:r>
      <w:r>
        <w:rPr>
          <w:b/>
          <w:color w:val="FF0000"/>
          <w:u w:val="single"/>
        </w:rPr>
        <w:t>________________</w:t>
      </w:r>
      <w:r>
        <w:t>.</w:t>
      </w:r>
    </w:p>
    <w:p w:rsidR="006D0F02" w:rsidRDefault="006D0F02" w:rsidP="006D0F02">
      <w:pPr>
        <w:ind w:left="720"/>
      </w:pPr>
    </w:p>
    <w:p w:rsidR="006D0F02" w:rsidRDefault="006D0F02" w:rsidP="006D0F02">
      <w:pPr>
        <w:ind w:left="720"/>
      </w:pPr>
    </w:p>
    <w:p w:rsidR="006D0F02" w:rsidRDefault="006D0F02" w:rsidP="006D0F02">
      <w:pPr>
        <w:numPr>
          <w:ilvl w:val="0"/>
          <w:numId w:val="5"/>
        </w:numPr>
      </w:pPr>
      <w:r>
        <w:t xml:space="preserve">(v.11-14) </w:t>
      </w:r>
      <w:r>
        <w:rPr>
          <w:b/>
          <w:color w:val="FF0000"/>
          <w:u w:val="single"/>
        </w:rPr>
        <w:t>________________</w:t>
      </w:r>
      <w:r>
        <w:t xml:space="preserve"> of God’s people never works as intended and actually results in </w:t>
      </w:r>
      <w:r>
        <w:rPr>
          <w:b/>
          <w:color w:val="FF0000"/>
          <w:u w:val="single"/>
        </w:rPr>
        <w:t>________________</w:t>
      </w:r>
      <w:r>
        <w:t>.</w:t>
      </w:r>
    </w:p>
    <w:p w:rsidR="006D0F02" w:rsidRDefault="006D0F02" w:rsidP="006D0F02"/>
    <w:p w:rsidR="006D0F02" w:rsidRDefault="006D0F02" w:rsidP="006D0F02"/>
    <w:p w:rsidR="006D0F02" w:rsidRDefault="006D0F02" w:rsidP="006D0F02">
      <w:pPr>
        <w:numPr>
          <w:ilvl w:val="0"/>
          <w:numId w:val="5"/>
        </w:numPr>
      </w:pPr>
      <w:r>
        <w:t xml:space="preserve">(v.15-21) God’s people always face spiritual </w:t>
      </w:r>
      <w:r>
        <w:rPr>
          <w:b/>
          <w:color w:val="FF0000"/>
          <w:u w:val="single"/>
        </w:rPr>
        <w:t>________________</w:t>
      </w:r>
      <w:r>
        <w:t xml:space="preserve"> from forces both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>.</w:t>
      </w:r>
    </w:p>
    <w:p w:rsidR="006D0F02" w:rsidRDefault="006D0F02" w:rsidP="006D0F02"/>
    <w:p w:rsidR="006D0F02" w:rsidRDefault="006D0F02" w:rsidP="006D0F02"/>
    <w:p w:rsidR="006D0F02" w:rsidRDefault="006D0F02" w:rsidP="006D0F02">
      <w:pPr>
        <w:numPr>
          <w:ilvl w:val="0"/>
          <w:numId w:val="5"/>
        </w:numPr>
      </w:pPr>
      <w:r>
        <w:t xml:space="preserve">(v.22) When </w:t>
      </w:r>
      <w:r>
        <w:rPr>
          <w:b/>
          <w:color w:val="FF0000"/>
          <w:u w:val="single"/>
        </w:rPr>
        <w:t>________________</w:t>
      </w:r>
      <w:r>
        <w:t xml:space="preserve"> persecution is no longer effective, it will escalate to being </w:t>
      </w:r>
      <w:r>
        <w:rPr>
          <w:b/>
          <w:color w:val="FF0000"/>
          <w:u w:val="single"/>
        </w:rPr>
        <w:t>________________</w:t>
      </w:r>
      <w:r>
        <w:t>.</w:t>
      </w:r>
    </w:p>
    <w:p w:rsidR="006D0F02" w:rsidRDefault="006D0F02" w:rsidP="006D0F02"/>
    <w:p w:rsidR="006D0F02" w:rsidRDefault="006D0F02" w:rsidP="006D0F02"/>
    <w:p w:rsidR="006D0F02" w:rsidRPr="003D411B" w:rsidRDefault="006D0F02" w:rsidP="006D0F02">
      <w:pPr>
        <w:numPr>
          <w:ilvl w:val="0"/>
          <w:numId w:val="5"/>
        </w:numPr>
      </w:pPr>
      <w:r>
        <w:t>(v.</w:t>
      </w:r>
      <w:r w:rsidR="00A13BF0">
        <w:t>2:</w:t>
      </w:r>
      <w:bookmarkStart w:id="0" w:name="_GoBack"/>
      <w:bookmarkEnd w:id="0"/>
      <w:r>
        <w:t xml:space="preserve">23-25) The greater purpose is to stop being </w:t>
      </w:r>
      <w:r>
        <w:rPr>
          <w:b/>
          <w:color w:val="FF0000"/>
          <w:u w:val="single"/>
        </w:rPr>
        <w:t>________________________________</w:t>
      </w:r>
      <w:r>
        <w:t xml:space="preserve"> and instead become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sectPr w:rsidR="006D0F02" w:rsidRPr="003D411B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46E" w:rsidRDefault="00E0346E">
      <w:pPr>
        <w:spacing w:after="0" w:line="240" w:lineRule="auto"/>
      </w:pPr>
      <w:r>
        <w:separator/>
      </w:r>
    </w:p>
  </w:endnote>
  <w:endnote w:type="continuationSeparator" w:id="0">
    <w:p w:rsidR="00E0346E" w:rsidRDefault="00E0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46E" w:rsidRDefault="00E0346E">
      <w:pPr>
        <w:spacing w:after="0" w:line="240" w:lineRule="auto"/>
      </w:pPr>
      <w:r>
        <w:separator/>
      </w:r>
    </w:p>
  </w:footnote>
  <w:footnote w:type="continuationSeparator" w:id="0">
    <w:p w:rsidR="00E0346E" w:rsidRDefault="00E03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D821A1"/>
    <w:multiLevelType w:val="hybridMultilevel"/>
    <w:tmpl w:val="0B6E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C049E"/>
    <w:multiLevelType w:val="hybridMultilevel"/>
    <w:tmpl w:val="0B6E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B728B"/>
    <w:rsid w:val="000F594B"/>
    <w:rsid w:val="00206EB3"/>
    <w:rsid w:val="002659B0"/>
    <w:rsid w:val="003D411B"/>
    <w:rsid w:val="00460DCA"/>
    <w:rsid w:val="00484540"/>
    <w:rsid w:val="00662A7B"/>
    <w:rsid w:val="006D0F02"/>
    <w:rsid w:val="006D2D8A"/>
    <w:rsid w:val="00712A62"/>
    <w:rsid w:val="007173FC"/>
    <w:rsid w:val="007B7266"/>
    <w:rsid w:val="008A60E0"/>
    <w:rsid w:val="008C2795"/>
    <w:rsid w:val="008C5C10"/>
    <w:rsid w:val="008E6706"/>
    <w:rsid w:val="0095773D"/>
    <w:rsid w:val="00A13BF0"/>
    <w:rsid w:val="00A40D50"/>
    <w:rsid w:val="00AE5D8F"/>
    <w:rsid w:val="00B4194F"/>
    <w:rsid w:val="00BA4782"/>
    <w:rsid w:val="00C53C7D"/>
    <w:rsid w:val="00C84334"/>
    <w:rsid w:val="00C87DAF"/>
    <w:rsid w:val="00E0346E"/>
    <w:rsid w:val="00E3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774E"/>
  <w15:docId w15:val="{C47D46A4-BE18-420A-9871-7CDF4F19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A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customStyle="1" w:styleId="Heading1Char">
    <w:name w:val="Heading 1 Char"/>
    <w:link w:val="Heading1"/>
    <w:uiPriority w:val="9"/>
    <w:rsid w:val="00662A7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4</cp:revision>
  <dcterms:created xsi:type="dcterms:W3CDTF">2014-02-22T20:58:00Z</dcterms:created>
  <dcterms:modified xsi:type="dcterms:W3CDTF">2017-01-19T15:19:00Z</dcterms:modified>
</cp:coreProperties>
</file>